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954" w:rsidRDefault="000F47E1" w:rsidP="00360954">
      <w:pPr>
        <w:spacing w:before="240"/>
        <w:jc w:val="center"/>
        <w:rPr>
          <w:rFonts w:ascii="Arial" w:hAnsi="Arial" w:cs="Arial"/>
          <w:b/>
          <w:noProof/>
          <w:sz w:val="28"/>
        </w:rPr>
      </w:pPr>
      <w:r w:rsidRPr="000F47E1">
        <w:rPr>
          <w:rFonts w:ascii="Arial" w:hAnsi="Arial" w:cs="Arial"/>
          <w:b/>
          <w:noProof/>
          <w:sz w:val="28"/>
        </w:rPr>
        <w:t xml:space="preserve">RASPORED </w:t>
      </w:r>
      <w:r w:rsidR="00FA6FF4">
        <w:rPr>
          <w:rFonts w:ascii="Arial" w:hAnsi="Arial" w:cs="Arial"/>
          <w:b/>
          <w:noProof/>
          <w:sz w:val="28"/>
        </w:rPr>
        <w:t xml:space="preserve">BLOK </w:t>
      </w:r>
      <w:r w:rsidRPr="000F47E1">
        <w:rPr>
          <w:rFonts w:ascii="Arial" w:hAnsi="Arial" w:cs="Arial"/>
          <w:b/>
          <w:noProof/>
          <w:sz w:val="28"/>
        </w:rPr>
        <w:t>NASTAVE</w:t>
      </w:r>
      <w:r w:rsidR="00A94CFF">
        <w:rPr>
          <w:rFonts w:ascii="Arial" w:hAnsi="Arial" w:cs="Arial"/>
          <w:b/>
          <w:noProof/>
          <w:sz w:val="28"/>
        </w:rPr>
        <w:t xml:space="preserve"> ZA OSNOVNE AKADEMSKE STUDIJE</w:t>
      </w:r>
    </w:p>
    <w:p w:rsidR="007C4148" w:rsidRDefault="007C4148" w:rsidP="007C4148">
      <w:pPr>
        <w:jc w:val="center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b/>
          <w:noProof/>
          <w:sz w:val="28"/>
        </w:rPr>
        <w:t>-za vreme trajanja vanrednog stanja-</w:t>
      </w:r>
    </w:p>
    <w:p w:rsidR="000F47E1" w:rsidRDefault="000F47E1" w:rsidP="000F47E1">
      <w:pPr>
        <w:jc w:val="center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b/>
          <w:noProof/>
          <w:sz w:val="28"/>
        </w:rPr>
        <w:t>letnji semestar školske 2019/2020</w:t>
      </w:r>
    </w:p>
    <w:p w:rsidR="00360954" w:rsidRPr="000F47E1" w:rsidRDefault="00360954" w:rsidP="00360954">
      <w:pPr>
        <w:spacing w:after="0"/>
        <w:jc w:val="center"/>
        <w:rPr>
          <w:rFonts w:ascii="Arial" w:hAnsi="Arial" w:cs="Arial"/>
          <w:noProof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53"/>
        <w:gridCol w:w="2430"/>
        <w:gridCol w:w="2436"/>
        <w:gridCol w:w="1905"/>
      </w:tblGrid>
      <w:tr w:rsidR="00797792" w:rsidRPr="000F47E1" w:rsidTr="00DA3A51">
        <w:trPr>
          <w:jc w:val="center"/>
        </w:trPr>
        <w:tc>
          <w:tcPr>
            <w:tcW w:w="5753" w:type="dxa"/>
            <w:shd w:val="clear" w:color="auto" w:fill="auto"/>
          </w:tcPr>
          <w:p w:rsidR="00797792" w:rsidRPr="00797792" w:rsidRDefault="00797792" w:rsidP="000F47E1">
            <w:pPr>
              <w:rPr>
                <w:rFonts w:ascii="Arial" w:hAnsi="Arial" w:cs="Arial"/>
                <w:b/>
                <w:noProof/>
                <w:szCs w:val="20"/>
              </w:rPr>
            </w:pPr>
            <w:r w:rsidRPr="00797792">
              <w:rPr>
                <w:rFonts w:ascii="Arial" w:hAnsi="Arial" w:cs="Arial"/>
                <w:b/>
                <w:noProof/>
                <w:szCs w:val="20"/>
              </w:rPr>
              <w:t>Predmet</w:t>
            </w:r>
          </w:p>
        </w:tc>
        <w:tc>
          <w:tcPr>
            <w:tcW w:w="2430" w:type="dxa"/>
            <w:shd w:val="clear" w:color="auto" w:fill="auto"/>
          </w:tcPr>
          <w:p w:rsidR="00797792" w:rsidRPr="00797792" w:rsidRDefault="00797792" w:rsidP="000F47E1">
            <w:pPr>
              <w:rPr>
                <w:rFonts w:ascii="Arial" w:hAnsi="Arial" w:cs="Arial"/>
                <w:b/>
                <w:noProof/>
                <w:szCs w:val="20"/>
              </w:rPr>
            </w:pPr>
            <w:r w:rsidRPr="00797792">
              <w:rPr>
                <w:rFonts w:ascii="Arial" w:hAnsi="Arial" w:cs="Arial"/>
                <w:b/>
                <w:noProof/>
                <w:szCs w:val="20"/>
              </w:rPr>
              <w:t>Tip nastave</w:t>
            </w:r>
          </w:p>
        </w:tc>
        <w:tc>
          <w:tcPr>
            <w:tcW w:w="2436" w:type="dxa"/>
            <w:shd w:val="clear" w:color="auto" w:fill="auto"/>
          </w:tcPr>
          <w:p w:rsidR="00797792" w:rsidRPr="00797792" w:rsidRDefault="00797792" w:rsidP="000F47E1">
            <w:pPr>
              <w:rPr>
                <w:rFonts w:ascii="Arial" w:hAnsi="Arial" w:cs="Arial"/>
                <w:b/>
                <w:noProof/>
                <w:szCs w:val="20"/>
              </w:rPr>
            </w:pPr>
            <w:r w:rsidRPr="00797792">
              <w:rPr>
                <w:rFonts w:ascii="Arial" w:hAnsi="Arial" w:cs="Arial"/>
                <w:b/>
                <w:noProof/>
                <w:szCs w:val="20"/>
              </w:rPr>
              <w:t>Dan</w:t>
            </w:r>
          </w:p>
        </w:tc>
        <w:tc>
          <w:tcPr>
            <w:tcW w:w="1905" w:type="dxa"/>
            <w:shd w:val="clear" w:color="auto" w:fill="auto"/>
          </w:tcPr>
          <w:p w:rsidR="00797792" w:rsidRPr="00797792" w:rsidRDefault="00797792" w:rsidP="000F47E1">
            <w:pPr>
              <w:rPr>
                <w:rFonts w:ascii="Arial" w:hAnsi="Arial" w:cs="Arial"/>
                <w:b/>
                <w:noProof/>
                <w:szCs w:val="20"/>
              </w:rPr>
            </w:pPr>
            <w:r w:rsidRPr="00797792">
              <w:rPr>
                <w:rFonts w:ascii="Arial" w:hAnsi="Arial" w:cs="Arial"/>
                <w:b/>
                <w:noProof/>
                <w:szCs w:val="20"/>
              </w:rPr>
              <w:t>Termin</w:t>
            </w:r>
          </w:p>
        </w:tc>
      </w:tr>
      <w:tr w:rsidR="005F039A" w:rsidRPr="000F47E1" w:rsidTr="00DA3A51">
        <w:trPr>
          <w:jc w:val="center"/>
        </w:trPr>
        <w:tc>
          <w:tcPr>
            <w:tcW w:w="5753" w:type="dxa"/>
            <w:shd w:val="clear" w:color="auto" w:fill="auto"/>
          </w:tcPr>
          <w:p w:rsidR="005F039A" w:rsidRPr="003F64FC" w:rsidRDefault="005F039A" w:rsidP="005F03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Izborni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-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Grupna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dinamika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i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interpersonalni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odnosi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5F039A" w:rsidRPr="003F64FC" w:rsidRDefault="005F039A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>predavanja</w:t>
            </w:r>
          </w:p>
        </w:tc>
        <w:tc>
          <w:tcPr>
            <w:tcW w:w="2436" w:type="dxa"/>
            <w:shd w:val="clear" w:color="auto" w:fill="auto"/>
          </w:tcPr>
          <w:p w:rsidR="005F039A" w:rsidRPr="003F64FC" w:rsidRDefault="005F039A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>petak</w:t>
            </w:r>
          </w:p>
        </w:tc>
        <w:tc>
          <w:tcPr>
            <w:tcW w:w="1905" w:type="dxa"/>
            <w:shd w:val="clear" w:color="auto" w:fill="auto"/>
          </w:tcPr>
          <w:p w:rsidR="005F039A" w:rsidRPr="003F64FC" w:rsidRDefault="005F039A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>10:00-11:30</w:t>
            </w:r>
          </w:p>
        </w:tc>
      </w:tr>
      <w:tr w:rsidR="005F039A" w:rsidRPr="000F47E1" w:rsidTr="00DA3A51">
        <w:trPr>
          <w:jc w:val="center"/>
        </w:trPr>
        <w:tc>
          <w:tcPr>
            <w:tcW w:w="5753" w:type="dxa"/>
            <w:tcBorders>
              <w:bottom w:val="single" w:sz="4" w:space="0" w:color="auto"/>
            </w:tcBorders>
            <w:shd w:val="clear" w:color="auto" w:fill="auto"/>
          </w:tcPr>
          <w:p w:rsidR="005F039A" w:rsidRPr="003F64FC" w:rsidRDefault="005F039A" w:rsidP="00EF7E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Izborni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-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Grupna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dinamika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i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interpersonalni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odnosi</w:t>
            </w:r>
            <w:proofErr w:type="spellEnd"/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5F039A" w:rsidRPr="003F64FC" w:rsidRDefault="005F039A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>vežbe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auto"/>
          </w:tcPr>
          <w:p w:rsidR="005F039A" w:rsidRPr="003F64FC" w:rsidRDefault="005F039A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>petak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5F039A" w:rsidRPr="003F64FC" w:rsidRDefault="005F039A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 xml:space="preserve">12:00-13:30  </w:t>
            </w:r>
          </w:p>
        </w:tc>
      </w:tr>
      <w:tr w:rsidR="005F039A" w:rsidRPr="00DA3A51" w:rsidTr="00DA3A51">
        <w:trPr>
          <w:jc w:val="center"/>
        </w:trPr>
        <w:tc>
          <w:tcPr>
            <w:tcW w:w="5753" w:type="dxa"/>
            <w:shd w:val="clear" w:color="auto" w:fill="auto"/>
          </w:tcPr>
          <w:p w:rsidR="005F039A" w:rsidRPr="00DA3A51" w:rsidRDefault="005F039A" w:rsidP="00F251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A3A51">
              <w:rPr>
                <w:rFonts w:ascii="Arial" w:hAnsi="Arial" w:cs="Arial"/>
                <w:color w:val="000000"/>
                <w:sz w:val="20"/>
              </w:rPr>
              <w:t>Izborni</w:t>
            </w:r>
            <w:proofErr w:type="spellEnd"/>
            <w:r w:rsidRPr="00DA3A51">
              <w:rPr>
                <w:rFonts w:ascii="Arial" w:hAnsi="Arial" w:cs="Arial"/>
                <w:color w:val="000000"/>
                <w:sz w:val="20"/>
              </w:rPr>
              <w:t xml:space="preserve"> - </w:t>
            </w:r>
            <w:proofErr w:type="spellStart"/>
            <w:r w:rsidRPr="00DA3A51">
              <w:rPr>
                <w:rFonts w:ascii="Arial" w:hAnsi="Arial" w:cs="Arial"/>
                <w:color w:val="000000"/>
                <w:sz w:val="20"/>
              </w:rPr>
              <w:t>Elektronsko</w:t>
            </w:r>
            <w:proofErr w:type="spellEnd"/>
            <w:r w:rsidRPr="00DA3A5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A3A51">
              <w:rPr>
                <w:rFonts w:ascii="Arial" w:hAnsi="Arial" w:cs="Arial"/>
                <w:color w:val="000000"/>
                <w:sz w:val="20"/>
              </w:rPr>
              <w:t>upravljanje</w:t>
            </w:r>
            <w:proofErr w:type="spellEnd"/>
            <w:r w:rsidRPr="00DA3A5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A3A51">
              <w:rPr>
                <w:rFonts w:ascii="Arial" w:hAnsi="Arial" w:cs="Arial"/>
                <w:color w:val="000000"/>
                <w:sz w:val="20"/>
              </w:rPr>
              <w:t>proizvodnjom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5F039A" w:rsidRPr="00DA3A51" w:rsidRDefault="005F039A" w:rsidP="003F635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DA3A51">
              <w:rPr>
                <w:rFonts w:ascii="Arial" w:hAnsi="Arial" w:cs="Arial"/>
                <w:noProof/>
                <w:sz w:val="20"/>
                <w:szCs w:val="20"/>
              </w:rPr>
              <w:t>predavanja</w:t>
            </w:r>
          </w:p>
        </w:tc>
        <w:tc>
          <w:tcPr>
            <w:tcW w:w="2436" w:type="dxa"/>
            <w:shd w:val="clear" w:color="auto" w:fill="auto"/>
          </w:tcPr>
          <w:p w:rsidR="005F039A" w:rsidRPr="00DA3A51" w:rsidRDefault="005F039A">
            <w:r w:rsidRPr="00DA3A51">
              <w:rPr>
                <w:rFonts w:ascii="Arial" w:hAnsi="Arial" w:cs="Arial"/>
                <w:noProof/>
                <w:sz w:val="20"/>
                <w:szCs w:val="20"/>
              </w:rPr>
              <w:t>petak</w:t>
            </w:r>
          </w:p>
        </w:tc>
        <w:tc>
          <w:tcPr>
            <w:tcW w:w="1905" w:type="dxa"/>
            <w:shd w:val="clear" w:color="auto" w:fill="auto"/>
          </w:tcPr>
          <w:p w:rsidR="005F039A" w:rsidRPr="00DA3A51" w:rsidRDefault="005F039A" w:rsidP="003F635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DA3A51">
              <w:rPr>
                <w:rFonts w:ascii="Arial" w:hAnsi="Arial" w:cs="Arial"/>
                <w:noProof/>
                <w:sz w:val="20"/>
                <w:szCs w:val="20"/>
              </w:rPr>
              <w:t xml:space="preserve">12:00-13:30  </w:t>
            </w:r>
          </w:p>
        </w:tc>
      </w:tr>
      <w:tr w:rsidR="005F039A" w:rsidRPr="00DA3A51" w:rsidTr="00DA3A51">
        <w:trPr>
          <w:jc w:val="center"/>
        </w:trPr>
        <w:tc>
          <w:tcPr>
            <w:tcW w:w="5753" w:type="dxa"/>
            <w:shd w:val="clear" w:color="auto" w:fill="auto"/>
          </w:tcPr>
          <w:p w:rsidR="005F039A" w:rsidRPr="00DA3A51" w:rsidRDefault="005F039A" w:rsidP="003F6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A3A51">
              <w:rPr>
                <w:rFonts w:ascii="Arial" w:hAnsi="Arial" w:cs="Arial"/>
                <w:color w:val="000000"/>
                <w:sz w:val="20"/>
              </w:rPr>
              <w:t>Izborni</w:t>
            </w:r>
            <w:proofErr w:type="spellEnd"/>
            <w:r w:rsidRPr="00DA3A51">
              <w:rPr>
                <w:rFonts w:ascii="Arial" w:hAnsi="Arial" w:cs="Arial"/>
                <w:color w:val="000000"/>
                <w:sz w:val="20"/>
              </w:rPr>
              <w:t xml:space="preserve"> - </w:t>
            </w:r>
            <w:proofErr w:type="spellStart"/>
            <w:r w:rsidRPr="00DA3A51">
              <w:rPr>
                <w:rFonts w:ascii="Arial" w:hAnsi="Arial" w:cs="Arial"/>
                <w:color w:val="000000"/>
                <w:sz w:val="20"/>
              </w:rPr>
              <w:t>Elektronsko</w:t>
            </w:r>
            <w:proofErr w:type="spellEnd"/>
            <w:r w:rsidRPr="00DA3A5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A3A51">
              <w:rPr>
                <w:rFonts w:ascii="Arial" w:hAnsi="Arial" w:cs="Arial"/>
                <w:color w:val="000000"/>
                <w:sz w:val="20"/>
              </w:rPr>
              <w:t>upravljanje</w:t>
            </w:r>
            <w:proofErr w:type="spellEnd"/>
            <w:r w:rsidRPr="00DA3A5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A3A51">
              <w:rPr>
                <w:rFonts w:ascii="Arial" w:hAnsi="Arial" w:cs="Arial"/>
                <w:color w:val="000000"/>
                <w:sz w:val="20"/>
              </w:rPr>
              <w:t>proizvodnjom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5F039A" w:rsidRPr="00DA3A51" w:rsidRDefault="005F039A" w:rsidP="003F635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DA3A51">
              <w:rPr>
                <w:rFonts w:ascii="Arial" w:hAnsi="Arial" w:cs="Arial"/>
                <w:noProof/>
                <w:sz w:val="20"/>
                <w:szCs w:val="20"/>
              </w:rPr>
              <w:t>vežbe</w:t>
            </w:r>
          </w:p>
        </w:tc>
        <w:tc>
          <w:tcPr>
            <w:tcW w:w="2436" w:type="dxa"/>
            <w:shd w:val="clear" w:color="auto" w:fill="auto"/>
          </w:tcPr>
          <w:p w:rsidR="005F039A" w:rsidRPr="00DA3A51" w:rsidRDefault="005F039A">
            <w:r w:rsidRPr="00DA3A51">
              <w:rPr>
                <w:rFonts w:ascii="Arial" w:hAnsi="Arial" w:cs="Arial"/>
                <w:noProof/>
                <w:sz w:val="20"/>
                <w:szCs w:val="20"/>
              </w:rPr>
              <w:t>petak</w:t>
            </w:r>
          </w:p>
        </w:tc>
        <w:tc>
          <w:tcPr>
            <w:tcW w:w="1905" w:type="dxa"/>
            <w:shd w:val="clear" w:color="auto" w:fill="auto"/>
          </w:tcPr>
          <w:p w:rsidR="005F039A" w:rsidRPr="00DA3A51" w:rsidRDefault="005F039A" w:rsidP="003F635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DA3A51">
              <w:rPr>
                <w:rFonts w:ascii="Arial" w:hAnsi="Arial" w:cs="Arial"/>
                <w:noProof/>
                <w:sz w:val="20"/>
                <w:szCs w:val="20"/>
              </w:rPr>
              <w:t>14:00-15:30</w:t>
            </w:r>
          </w:p>
        </w:tc>
      </w:tr>
      <w:tr w:rsidR="00297A71" w:rsidRPr="00DA3A51" w:rsidTr="00DA3A51">
        <w:trPr>
          <w:jc w:val="center"/>
        </w:trPr>
        <w:tc>
          <w:tcPr>
            <w:tcW w:w="5753" w:type="dxa"/>
            <w:shd w:val="clear" w:color="auto" w:fill="auto"/>
          </w:tcPr>
          <w:p w:rsidR="00297A71" w:rsidRPr="00DA3A51" w:rsidRDefault="00297A71" w:rsidP="00600B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A3A51">
              <w:rPr>
                <w:rFonts w:ascii="Arial" w:hAnsi="Arial" w:cs="Arial"/>
                <w:color w:val="000000"/>
                <w:sz w:val="20"/>
              </w:rPr>
              <w:t>Izborni</w:t>
            </w:r>
            <w:proofErr w:type="spellEnd"/>
            <w:r w:rsidRPr="00DA3A51">
              <w:rPr>
                <w:rFonts w:ascii="Arial" w:hAnsi="Arial" w:cs="Arial"/>
                <w:color w:val="000000"/>
                <w:sz w:val="20"/>
              </w:rPr>
              <w:t xml:space="preserve"> - Marketing </w:t>
            </w:r>
            <w:proofErr w:type="spellStart"/>
            <w:r w:rsidRPr="00DA3A51">
              <w:rPr>
                <w:rFonts w:ascii="Arial" w:hAnsi="Arial" w:cs="Arial"/>
                <w:color w:val="000000"/>
                <w:sz w:val="20"/>
              </w:rPr>
              <w:t>strategije</w:t>
            </w:r>
            <w:proofErr w:type="spellEnd"/>
            <w:r w:rsidRPr="00DA3A51">
              <w:rPr>
                <w:rFonts w:ascii="Arial" w:hAnsi="Arial" w:cs="Arial"/>
                <w:color w:val="000000"/>
                <w:sz w:val="20"/>
              </w:rPr>
              <w:t xml:space="preserve"> u </w:t>
            </w:r>
            <w:proofErr w:type="spellStart"/>
            <w:r w:rsidRPr="00DA3A51">
              <w:rPr>
                <w:rFonts w:ascii="Arial" w:hAnsi="Arial" w:cs="Arial"/>
                <w:color w:val="000000"/>
                <w:sz w:val="20"/>
              </w:rPr>
              <w:t>onlajn</w:t>
            </w:r>
            <w:proofErr w:type="spellEnd"/>
            <w:r w:rsidRPr="00DA3A5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A3A51">
              <w:rPr>
                <w:rFonts w:ascii="Arial" w:hAnsi="Arial" w:cs="Arial"/>
                <w:color w:val="000000"/>
                <w:sz w:val="20"/>
              </w:rPr>
              <w:t>okruženju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297A71" w:rsidRPr="00DA3A51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DA3A51">
              <w:rPr>
                <w:rFonts w:ascii="Arial" w:hAnsi="Arial" w:cs="Arial"/>
                <w:noProof/>
                <w:sz w:val="20"/>
                <w:szCs w:val="20"/>
              </w:rPr>
              <w:t>predavanja</w:t>
            </w:r>
          </w:p>
        </w:tc>
        <w:tc>
          <w:tcPr>
            <w:tcW w:w="2436" w:type="dxa"/>
            <w:shd w:val="clear" w:color="auto" w:fill="auto"/>
          </w:tcPr>
          <w:p w:rsidR="00297A71" w:rsidRPr="00DA3A51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DA3A51">
              <w:rPr>
                <w:rFonts w:ascii="Arial" w:hAnsi="Arial" w:cs="Arial"/>
                <w:noProof/>
                <w:sz w:val="20"/>
                <w:szCs w:val="20"/>
              </w:rPr>
              <w:t>utorak</w:t>
            </w:r>
          </w:p>
        </w:tc>
        <w:tc>
          <w:tcPr>
            <w:tcW w:w="1905" w:type="dxa"/>
            <w:shd w:val="clear" w:color="auto" w:fill="auto"/>
          </w:tcPr>
          <w:p w:rsidR="00297A71" w:rsidRPr="00DA3A51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DA3A51">
              <w:rPr>
                <w:rFonts w:ascii="Arial" w:hAnsi="Arial" w:cs="Arial"/>
                <w:noProof/>
                <w:sz w:val="20"/>
                <w:szCs w:val="20"/>
              </w:rPr>
              <w:t>14:00-15:30</w:t>
            </w:r>
          </w:p>
        </w:tc>
      </w:tr>
      <w:tr w:rsidR="00297A71" w:rsidRPr="00DA3A51" w:rsidTr="00DA3A51">
        <w:trPr>
          <w:jc w:val="center"/>
        </w:trPr>
        <w:tc>
          <w:tcPr>
            <w:tcW w:w="5753" w:type="dxa"/>
            <w:shd w:val="clear" w:color="auto" w:fill="auto"/>
          </w:tcPr>
          <w:p w:rsidR="00297A71" w:rsidRPr="00DA3A51" w:rsidRDefault="00297A71" w:rsidP="00EF7E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A3A51">
              <w:rPr>
                <w:rFonts w:ascii="Arial" w:hAnsi="Arial" w:cs="Arial"/>
                <w:color w:val="000000"/>
                <w:sz w:val="20"/>
              </w:rPr>
              <w:t>Izborni</w:t>
            </w:r>
            <w:proofErr w:type="spellEnd"/>
            <w:r w:rsidRPr="00DA3A51">
              <w:rPr>
                <w:rFonts w:ascii="Arial" w:hAnsi="Arial" w:cs="Arial"/>
                <w:color w:val="000000"/>
                <w:sz w:val="20"/>
              </w:rPr>
              <w:t xml:space="preserve"> - Marketing </w:t>
            </w:r>
            <w:proofErr w:type="spellStart"/>
            <w:r w:rsidRPr="00DA3A51">
              <w:rPr>
                <w:rFonts w:ascii="Arial" w:hAnsi="Arial" w:cs="Arial"/>
                <w:color w:val="000000"/>
                <w:sz w:val="20"/>
              </w:rPr>
              <w:t>strategije</w:t>
            </w:r>
            <w:proofErr w:type="spellEnd"/>
            <w:r w:rsidRPr="00DA3A51">
              <w:rPr>
                <w:rFonts w:ascii="Arial" w:hAnsi="Arial" w:cs="Arial"/>
                <w:color w:val="000000"/>
                <w:sz w:val="20"/>
              </w:rPr>
              <w:t xml:space="preserve"> u </w:t>
            </w:r>
            <w:proofErr w:type="spellStart"/>
            <w:r w:rsidRPr="00DA3A51">
              <w:rPr>
                <w:rFonts w:ascii="Arial" w:hAnsi="Arial" w:cs="Arial"/>
                <w:color w:val="000000"/>
                <w:sz w:val="20"/>
              </w:rPr>
              <w:t>onlajn</w:t>
            </w:r>
            <w:proofErr w:type="spellEnd"/>
            <w:r w:rsidRPr="00DA3A5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A3A51">
              <w:rPr>
                <w:rFonts w:ascii="Arial" w:hAnsi="Arial" w:cs="Arial"/>
                <w:color w:val="000000"/>
                <w:sz w:val="20"/>
              </w:rPr>
              <w:t>okruženju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297A71" w:rsidRPr="00DA3A51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DA3A51">
              <w:rPr>
                <w:rFonts w:ascii="Arial" w:hAnsi="Arial" w:cs="Arial"/>
                <w:noProof/>
                <w:sz w:val="20"/>
                <w:szCs w:val="20"/>
              </w:rPr>
              <w:t>vežbe</w:t>
            </w:r>
          </w:p>
        </w:tc>
        <w:tc>
          <w:tcPr>
            <w:tcW w:w="2436" w:type="dxa"/>
            <w:shd w:val="clear" w:color="auto" w:fill="auto"/>
          </w:tcPr>
          <w:p w:rsidR="00297A71" w:rsidRPr="00DA3A51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DA3A51">
              <w:rPr>
                <w:rFonts w:ascii="Arial" w:hAnsi="Arial" w:cs="Arial"/>
                <w:noProof/>
                <w:sz w:val="20"/>
                <w:szCs w:val="20"/>
              </w:rPr>
              <w:t>utorak</w:t>
            </w:r>
          </w:p>
        </w:tc>
        <w:tc>
          <w:tcPr>
            <w:tcW w:w="1905" w:type="dxa"/>
            <w:shd w:val="clear" w:color="auto" w:fill="auto"/>
          </w:tcPr>
          <w:p w:rsidR="00297A71" w:rsidRPr="00DA3A51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DA3A51">
              <w:rPr>
                <w:rFonts w:ascii="Arial" w:hAnsi="Arial" w:cs="Arial"/>
                <w:noProof/>
                <w:sz w:val="20"/>
                <w:szCs w:val="20"/>
              </w:rPr>
              <w:t>16:00-17:30</w:t>
            </w:r>
          </w:p>
        </w:tc>
      </w:tr>
      <w:tr w:rsidR="00297A71" w:rsidRPr="00DA3A51" w:rsidTr="00DA3A51">
        <w:trPr>
          <w:jc w:val="center"/>
        </w:trPr>
        <w:tc>
          <w:tcPr>
            <w:tcW w:w="5753" w:type="dxa"/>
            <w:shd w:val="clear" w:color="auto" w:fill="auto"/>
          </w:tcPr>
          <w:p w:rsidR="00297A71" w:rsidRPr="00DA3A51" w:rsidRDefault="00297A71" w:rsidP="00682CAE">
            <w:pPr>
              <w:tabs>
                <w:tab w:val="left" w:pos="4147"/>
              </w:tabs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DA3A51">
              <w:rPr>
                <w:rFonts w:ascii="Arial" w:hAnsi="Arial" w:cs="Arial"/>
                <w:color w:val="000000"/>
                <w:sz w:val="20"/>
              </w:rPr>
              <w:t>Izborni</w:t>
            </w:r>
            <w:proofErr w:type="spellEnd"/>
            <w:r w:rsidRPr="00DA3A51">
              <w:rPr>
                <w:rFonts w:ascii="Arial" w:hAnsi="Arial" w:cs="Arial"/>
                <w:color w:val="000000"/>
                <w:sz w:val="20"/>
              </w:rPr>
              <w:t xml:space="preserve"> - </w:t>
            </w:r>
            <w:proofErr w:type="spellStart"/>
            <w:r w:rsidRPr="00DA3A51">
              <w:rPr>
                <w:rFonts w:ascii="Arial" w:hAnsi="Arial" w:cs="Arial"/>
                <w:color w:val="000000"/>
                <w:sz w:val="20"/>
              </w:rPr>
              <w:t>Matematički</w:t>
            </w:r>
            <w:proofErr w:type="spellEnd"/>
            <w:r w:rsidRPr="00DA3A5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A3A51">
              <w:rPr>
                <w:rFonts w:ascii="Arial" w:hAnsi="Arial" w:cs="Arial"/>
                <w:color w:val="000000"/>
                <w:sz w:val="20"/>
              </w:rPr>
              <w:t>modeli</w:t>
            </w:r>
            <w:proofErr w:type="spellEnd"/>
            <w:r w:rsidRPr="00DA3A5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A3A51">
              <w:rPr>
                <w:rFonts w:ascii="Arial" w:hAnsi="Arial" w:cs="Arial"/>
                <w:color w:val="000000"/>
                <w:sz w:val="20"/>
              </w:rPr>
              <w:t>efikasnosti</w:t>
            </w:r>
            <w:proofErr w:type="spellEnd"/>
            <w:r w:rsidRPr="00DA3A51">
              <w:rPr>
                <w:rFonts w:ascii="Arial" w:hAnsi="Arial" w:cs="Arial"/>
                <w:color w:val="000000"/>
                <w:sz w:val="20"/>
              </w:rPr>
              <w:tab/>
            </w:r>
          </w:p>
        </w:tc>
        <w:tc>
          <w:tcPr>
            <w:tcW w:w="2430" w:type="dxa"/>
            <w:shd w:val="clear" w:color="auto" w:fill="auto"/>
          </w:tcPr>
          <w:p w:rsidR="00297A71" w:rsidRPr="00DA3A51" w:rsidRDefault="00297A71" w:rsidP="003F635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DA3A51">
              <w:rPr>
                <w:rFonts w:ascii="Arial" w:hAnsi="Arial" w:cs="Arial"/>
                <w:noProof/>
                <w:sz w:val="20"/>
                <w:szCs w:val="20"/>
              </w:rPr>
              <w:t>predavanja</w:t>
            </w:r>
          </w:p>
        </w:tc>
        <w:tc>
          <w:tcPr>
            <w:tcW w:w="2436" w:type="dxa"/>
            <w:shd w:val="clear" w:color="auto" w:fill="auto"/>
          </w:tcPr>
          <w:p w:rsidR="00297A71" w:rsidRPr="00DA3A51" w:rsidRDefault="00297A71" w:rsidP="003F635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DA3A51">
              <w:rPr>
                <w:rFonts w:ascii="Arial" w:hAnsi="Arial" w:cs="Arial"/>
                <w:noProof/>
                <w:sz w:val="20"/>
                <w:szCs w:val="20"/>
              </w:rPr>
              <w:t>subota</w:t>
            </w:r>
          </w:p>
        </w:tc>
        <w:tc>
          <w:tcPr>
            <w:tcW w:w="1905" w:type="dxa"/>
            <w:shd w:val="clear" w:color="auto" w:fill="auto"/>
          </w:tcPr>
          <w:p w:rsidR="00297A71" w:rsidRPr="00DA3A51" w:rsidRDefault="00297A71" w:rsidP="003F635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DA3A51">
              <w:rPr>
                <w:rFonts w:ascii="Arial" w:hAnsi="Arial" w:cs="Arial"/>
                <w:noProof/>
                <w:sz w:val="20"/>
                <w:szCs w:val="20"/>
              </w:rPr>
              <w:t>10:00-11:30</w:t>
            </w:r>
          </w:p>
        </w:tc>
      </w:tr>
      <w:tr w:rsidR="00297A71" w:rsidRPr="00DA3A51" w:rsidTr="00DA3A51">
        <w:trPr>
          <w:jc w:val="center"/>
        </w:trPr>
        <w:tc>
          <w:tcPr>
            <w:tcW w:w="5753" w:type="dxa"/>
            <w:shd w:val="clear" w:color="auto" w:fill="auto"/>
          </w:tcPr>
          <w:p w:rsidR="00297A71" w:rsidRPr="00DA3A51" w:rsidRDefault="00297A71" w:rsidP="003F6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A3A51">
              <w:rPr>
                <w:rFonts w:ascii="Arial" w:hAnsi="Arial" w:cs="Arial"/>
                <w:color w:val="000000"/>
                <w:sz w:val="20"/>
              </w:rPr>
              <w:t>Izborni</w:t>
            </w:r>
            <w:proofErr w:type="spellEnd"/>
            <w:r w:rsidRPr="00DA3A51">
              <w:rPr>
                <w:rFonts w:ascii="Arial" w:hAnsi="Arial" w:cs="Arial"/>
                <w:color w:val="000000"/>
                <w:sz w:val="20"/>
              </w:rPr>
              <w:t xml:space="preserve"> - </w:t>
            </w:r>
            <w:proofErr w:type="spellStart"/>
            <w:r w:rsidRPr="00DA3A51">
              <w:rPr>
                <w:rFonts w:ascii="Arial" w:hAnsi="Arial" w:cs="Arial"/>
                <w:color w:val="000000"/>
                <w:sz w:val="20"/>
              </w:rPr>
              <w:t>Matematički</w:t>
            </w:r>
            <w:proofErr w:type="spellEnd"/>
            <w:r w:rsidRPr="00DA3A5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A3A51">
              <w:rPr>
                <w:rFonts w:ascii="Arial" w:hAnsi="Arial" w:cs="Arial"/>
                <w:color w:val="000000"/>
                <w:sz w:val="20"/>
              </w:rPr>
              <w:t>modeli</w:t>
            </w:r>
            <w:proofErr w:type="spellEnd"/>
            <w:r w:rsidRPr="00DA3A5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A3A51">
              <w:rPr>
                <w:rFonts w:ascii="Arial" w:hAnsi="Arial" w:cs="Arial"/>
                <w:color w:val="000000"/>
                <w:sz w:val="20"/>
              </w:rPr>
              <w:t>efikasnosti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297A71" w:rsidRPr="00DA3A51" w:rsidRDefault="00297A71" w:rsidP="003F635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DA3A51">
              <w:rPr>
                <w:rFonts w:ascii="Arial" w:hAnsi="Arial" w:cs="Arial"/>
                <w:noProof/>
                <w:sz w:val="20"/>
                <w:szCs w:val="20"/>
              </w:rPr>
              <w:t>vežbe</w:t>
            </w:r>
          </w:p>
        </w:tc>
        <w:tc>
          <w:tcPr>
            <w:tcW w:w="2436" w:type="dxa"/>
            <w:shd w:val="clear" w:color="auto" w:fill="auto"/>
          </w:tcPr>
          <w:p w:rsidR="00297A71" w:rsidRPr="00DA3A51" w:rsidRDefault="00297A71" w:rsidP="003F635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DA3A51">
              <w:rPr>
                <w:rFonts w:ascii="Arial" w:hAnsi="Arial" w:cs="Arial"/>
                <w:noProof/>
                <w:sz w:val="20"/>
                <w:szCs w:val="20"/>
              </w:rPr>
              <w:t>subota</w:t>
            </w:r>
          </w:p>
        </w:tc>
        <w:tc>
          <w:tcPr>
            <w:tcW w:w="1905" w:type="dxa"/>
            <w:shd w:val="clear" w:color="auto" w:fill="auto"/>
          </w:tcPr>
          <w:p w:rsidR="00297A71" w:rsidRPr="00DA3A51" w:rsidRDefault="00297A71" w:rsidP="003F635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DA3A51">
              <w:rPr>
                <w:rFonts w:ascii="Arial" w:hAnsi="Arial" w:cs="Arial"/>
                <w:noProof/>
                <w:sz w:val="20"/>
                <w:szCs w:val="20"/>
              </w:rPr>
              <w:t xml:space="preserve">12:00-13:30  </w:t>
            </w:r>
          </w:p>
        </w:tc>
      </w:tr>
      <w:tr w:rsidR="00297A71" w:rsidRPr="00DA3A51" w:rsidTr="00DA3A51">
        <w:trPr>
          <w:jc w:val="center"/>
        </w:trPr>
        <w:tc>
          <w:tcPr>
            <w:tcW w:w="5753" w:type="dxa"/>
            <w:shd w:val="clear" w:color="auto" w:fill="auto"/>
          </w:tcPr>
          <w:p w:rsidR="00297A71" w:rsidRPr="00DA3A51" w:rsidRDefault="00297A71" w:rsidP="00E517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A3A51">
              <w:rPr>
                <w:rFonts w:ascii="Arial" w:hAnsi="Arial" w:cs="Arial"/>
                <w:color w:val="000000"/>
                <w:sz w:val="20"/>
              </w:rPr>
              <w:t>Izborni</w:t>
            </w:r>
            <w:proofErr w:type="spellEnd"/>
            <w:r w:rsidRPr="00DA3A51">
              <w:rPr>
                <w:rFonts w:ascii="Arial" w:hAnsi="Arial" w:cs="Arial"/>
                <w:color w:val="000000"/>
                <w:sz w:val="20"/>
              </w:rPr>
              <w:t xml:space="preserve"> - </w:t>
            </w:r>
            <w:proofErr w:type="spellStart"/>
            <w:r w:rsidRPr="00DA3A51">
              <w:rPr>
                <w:rFonts w:ascii="Arial" w:hAnsi="Arial" w:cs="Arial"/>
                <w:color w:val="000000"/>
                <w:sz w:val="20"/>
              </w:rPr>
              <w:t>Mašinsko</w:t>
            </w:r>
            <w:proofErr w:type="spellEnd"/>
            <w:r w:rsidRPr="00DA3A5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A3A51">
              <w:rPr>
                <w:rFonts w:ascii="Arial" w:hAnsi="Arial" w:cs="Arial"/>
                <w:color w:val="000000"/>
                <w:sz w:val="20"/>
              </w:rPr>
              <w:t>učenje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297A71" w:rsidRPr="00DA3A51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DA3A51">
              <w:rPr>
                <w:rFonts w:ascii="Arial" w:hAnsi="Arial" w:cs="Arial"/>
                <w:noProof/>
                <w:sz w:val="20"/>
                <w:szCs w:val="20"/>
              </w:rPr>
              <w:t>predavanja</w:t>
            </w:r>
          </w:p>
        </w:tc>
        <w:tc>
          <w:tcPr>
            <w:tcW w:w="2436" w:type="dxa"/>
            <w:shd w:val="clear" w:color="auto" w:fill="auto"/>
          </w:tcPr>
          <w:p w:rsidR="00297A71" w:rsidRPr="00DA3A51" w:rsidRDefault="00297A71" w:rsidP="00EF7EEE">
            <w:pPr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 w:rsidRPr="00DA3A51">
              <w:rPr>
                <w:rFonts w:ascii="Arial" w:hAnsi="Arial" w:cs="Arial"/>
                <w:noProof/>
                <w:sz w:val="20"/>
                <w:szCs w:val="20"/>
              </w:rPr>
              <w:t>subota</w:t>
            </w:r>
          </w:p>
        </w:tc>
        <w:tc>
          <w:tcPr>
            <w:tcW w:w="1905" w:type="dxa"/>
            <w:shd w:val="clear" w:color="auto" w:fill="auto"/>
          </w:tcPr>
          <w:p w:rsidR="00297A71" w:rsidRPr="00DA3A51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DA3A51">
              <w:rPr>
                <w:rFonts w:ascii="Arial" w:hAnsi="Arial" w:cs="Arial"/>
                <w:noProof/>
                <w:sz w:val="20"/>
                <w:szCs w:val="20"/>
              </w:rPr>
              <w:t>14:00-15:30</w:t>
            </w:r>
          </w:p>
        </w:tc>
      </w:tr>
      <w:tr w:rsidR="00297A71" w:rsidRPr="00DA3A51" w:rsidTr="00DA3A51">
        <w:trPr>
          <w:jc w:val="center"/>
        </w:trPr>
        <w:tc>
          <w:tcPr>
            <w:tcW w:w="5753" w:type="dxa"/>
            <w:shd w:val="clear" w:color="auto" w:fill="auto"/>
          </w:tcPr>
          <w:p w:rsidR="00297A71" w:rsidRPr="00DA3A51" w:rsidRDefault="00297A71" w:rsidP="00E517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A3A51">
              <w:rPr>
                <w:rFonts w:ascii="Arial" w:hAnsi="Arial" w:cs="Arial"/>
                <w:color w:val="000000"/>
                <w:sz w:val="20"/>
              </w:rPr>
              <w:t>Izborni</w:t>
            </w:r>
            <w:proofErr w:type="spellEnd"/>
            <w:r w:rsidRPr="00DA3A51">
              <w:rPr>
                <w:rFonts w:ascii="Arial" w:hAnsi="Arial" w:cs="Arial"/>
                <w:color w:val="000000"/>
                <w:sz w:val="20"/>
              </w:rPr>
              <w:t xml:space="preserve"> - </w:t>
            </w:r>
            <w:proofErr w:type="spellStart"/>
            <w:r w:rsidRPr="00DA3A51">
              <w:rPr>
                <w:rFonts w:ascii="Arial" w:hAnsi="Arial" w:cs="Arial"/>
                <w:color w:val="000000"/>
                <w:sz w:val="20"/>
              </w:rPr>
              <w:t>Mašinsko</w:t>
            </w:r>
            <w:proofErr w:type="spellEnd"/>
            <w:r w:rsidRPr="00DA3A5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A3A51">
              <w:rPr>
                <w:rFonts w:ascii="Arial" w:hAnsi="Arial" w:cs="Arial"/>
                <w:color w:val="000000"/>
                <w:sz w:val="20"/>
              </w:rPr>
              <w:t>učenje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297A71" w:rsidRPr="00DA3A51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DA3A51">
              <w:rPr>
                <w:rFonts w:ascii="Arial" w:hAnsi="Arial" w:cs="Arial"/>
                <w:noProof/>
                <w:sz w:val="20"/>
                <w:szCs w:val="20"/>
              </w:rPr>
              <w:t>vežbe</w:t>
            </w:r>
          </w:p>
        </w:tc>
        <w:tc>
          <w:tcPr>
            <w:tcW w:w="2436" w:type="dxa"/>
            <w:shd w:val="clear" w:color="auto" w:fill="auto"/>
          </w:tcPr>
          <w:p w:rsidR="00297A71" w:rsidRPr="00DA3A51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DA3A51">
              <w:rPr>
                <w:rFonts w:ascii="Arial" w:hAnsi="Arial" w:cs="Arial"/>
                <w:noProof/>
                <w:sz w:val="20"/>
                <w:szCs w:val="20"/>
              </w:rPr>
              <w:t>subota</w:t>
            </w:r>
          </w:p>
        </w:tc>
        <w:tc>
          <w:tcPr>
            <w:tcW w:w="1905" w:type="dxa"/>
            <w:shd w:val="clear" w:color="auto" w:fill="auto"/>
          </w:tcPr>
          <w:p w:rsidR="00297A71" w:rsidRPr="00DA3A51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DA3A51">
              <w:rPr>
                <w:rFonts w:ascii="Arial" w:hAnsi="Arial" w:cs="Arial"/>
                <w:noProof/>
                <w:sz w:val="20"/>
                <w:szCs w:val="20"/>
              </w:rPr>
              <w:t>16:00-17:30</w:t>
            </w:r>
          </w:p>
        </w:tc>
      </w:tr>
      <w:tr w:rsidR="00297A71" w:rsidRPr="00DA3A51" w:rsidTr="00DA3A51">
        <w:trPr>
          <w:jc w:val="center"/>
        </w:trPr>
        <w:tc>
          <w:tcPr>
            <w:tcW w:w="5753" w:type="dxa"/>
            <w:shd w:val="clear" w:color="auto" w:fill="auto"/>
          </w:tcPr>
          <w:p w:rsidR="00297A71" w:rsidRPr="00DA3A51" w:rsidRDefault="00297A71" w:rsidP="00600B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A3A51">
              <w:rPr>
                <w:rFonts w:ascii="Arial" w:hAnsi="Arial" w:cs="Arial"/>
                <w:color w:val="000000"/>
                <w:sz w:val="20"/>
              </w:rPr>
              <w:t>Izborni</w:t>
            </w:r>
            <w:proofErr w:type="spellEnd"/>
            <w:r w:rsidRPr="00DA3A51">
              <w:rPr>
                <w:rFonts w:ascii="Arial" w:hAnsi="Arial" w:cs="Arial"/>
                <w:color w:val="000000"/>
                <w:sz w:val="20"/>
              </w:rPr>
              <w:t xml:space="preserve"> - </w:t>
            </w:r>
            <w:proofErr w:type="spellStart"/>
            <w:r w:rsidRPr="00DA3A51">
              <w:rPr>
                <w:rFonts w:ascii="Arial" w:hAnsi="Arial" w:cs="Arial"/>
                <w:color w:val="000000"/>
                <w:sz w:val="20"/>
              </w:rPr>
              <w:t>Međunarodni</w:t>
            </w:r>
            <w:proofErr w:type="spellEnd"/>
            <w:r w:rsidRPr="00DA3A51">
              <w:rPr>
                <w:rFonts w:ascii="Arial" w:hAnsi="Arial" w:cs="Arial"/>
                <w:color w:val="000000"/>
                <w:sz w:val="20"/>
              </w:rPr>
              <w:t xml:space="preserve"> marketing</w:t>
            </w:r>
          </w:p>
        </w:tc>
        <w:tc>
          <w:tcPr>
            <w:tcW w:w="2430" w:type="dxa"/>
            <w:shd w:val="clear" w:color="auto" w:fill="auto"/>
          </w:tcPr>
          <w:p w:rsidR="00297A71" w:rsidRPr="00DA3A51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DA3A51">
              <w:rPr>
                <w:rFonts w:ascii="Arial" w:hAnsi="Arial" w:cs="Arial"/>
                <w:noProof/>
                <w:sz w:val="20"/>
                <w:szCs w:val="20"/>
              </w:rPr>
              <w:t>predavanja</w:t>
            </w:r>
          </w:p>
        </w:tc>
        <w:tc>
          <w:tcPr>
            <w:tcW w:w="2436" w:type="dxa"/>
            <w:shd w:val="clear" w:color="auto" w:fill="auto"/>
          </w:tcPr>
          <w:p w:rsidR="00297A71" w:rsidRPr="00DA3A51" w:rsidRDefault="00297A71" w:rsidP="00EF7EEE">
            <w:pPr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 w:rsidRPr="00DA3A51">
              <w:rPr>
                <w:rFonts w:ascii="Arial" w:hAnsi="Arial" w:cs="Arial"/>
                <w:noProof/>
                <w:sz w:val="20"/>
                <w:szCs w:val="20"/>
              </w:rPr>
              <w:t>ponedeljak</w:t>
            </w:r>
          </w:p>
        </w:tc>
        <w:tc>
          <w:tcPr>
            <w:tcW w:w="1905" w:type="dxa"/>
            <w:shd w:val="clear" w:color="auto" w:fill="auto"/>
          </w:tcPr>
          <w:p w:rsidR="00297A71" w:rsidRPr="00DA3A51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DA3A51">
              <w:rPr>
                <w:rFonts w:ascii="Arial" w:hAnsi="Arial" w:cs="Arial"/>
                <w:noProof/>
                <w:sz w:val="20"/>
                <w:szCs w:val="20"/>
              </w:rPr>
              <w:t>10:00-11:30</w:t>
            </w:r>
          </w:p>
        </w:tc>
      </w:tr>
      <w:tr w:rsidR="00297A71" w:rsidRPr="000F47E1" w:rsidTr="00DA3A51">
        <w:trPr>
          <w:jc w:val="center"/>
        </w:trPr>
        <w:tc>
          <w:tcPr>
            <w:tcW w:w="5753" w:type="dxa"/>
            <w:shd w:val="clear" w:color="auto" w:fill="auto"/>
          </w:tcPr>
          <w:p w:rsidR="00297A71" w:rsidRPr="00DA3A51" w:rsidRDefault="00297A71" w:rsidP="00EF7E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A3A51">
              <w:rPr>
                <w:rFonts w:ascii="Arial" w:hAnsi="Arial" w:cs="Arial"/>
                <w:color w:val="000000"/>
                <w:sz w:val="20"/>
              </w:rPr>
              <w:t>Izborni</w:t>
            </w:r>
            <w:proofErr w:type="spellEnd"/>
            <w:r w:rsidRPr="00DA3A51">
              <w:rPr>
                <w:rFonts w:ascii="Arial" w:hAnsi="Arial" w:cs="Arial"/>
                <w:color w:val="000000"/>
                <w:sz w:val="20"/>
              </w:rPr>
              <w:t xml:space="preserve"> - </w:t>
            </w:r>
            <w:proofErr w:type="spellStart"/>
            <w:r w:rsidRPr="00DA3A51">
              <w:rPr>
                <w:rFonts w:ascii="Arial" w:hAnsi="Arial" w:cs="Arial"/>
                <w:color w:val="000000"/>
                <w:sz w:val="20"/>
              </w:rPr>
              <w:t>Međunarodni</w:t>
            </w:r>
            <w:proofErr w:type="spellEnd"/>
            <w:r w:rsidRPr="00DA3A51">
              <w:rPr>
                <w:rFonts w:ascii="Arial" w:hAnsi="Arial" w:cs="Arial"/>
                <w:color w:val="000000"/>
                <w:sz w:val="20"/>
              </w:rPr>
              <w:t xml:space="preserve"> marketing</w:t>
            </w:r>
          </w:p>
        </w:tc>
        <w:tc>
          <w:tcPr>
            <w:tcW w:w="2430" w:type="dxa"/>
            <w:shd w:val="clear" w:color="auto" w:fill="auto"/>
          </w:tcPr>
          <w:p w:rsidR="00297A71" w:rsidRPr="00DA3A51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DA3A51">
              <w:rPr>
                <w:rFonts w:ascii="Arial" w:hAnsi="Arial" w:cs="Arial"/>
                <w:noProof/>
                <w:sz w:val="20"/>
                <w:szCs w:val="20"/>
              </w:rPr>
              <w:t>vežbe</w:t>
            </w:r>
          </w:p>
        </w:tc>
        <w:tc>
          <w:tcPr>
            <w:tcW w:w="2436" w:type="dxa"/>
            <w:shd w:val="clear" w:color="auto" w:fill="auto"/>
          </w:tcPr>
          <w:p w:rsidR="00297A71" w:rsidRPr="00DA3A51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DA3A51">
              <w:rPr>
                <w:rFonts w:ascii="Arial" w:hAnsi="Arial" w:cs="Arial"/>
                <w:noProof/>
                <w:sz w:val="20"/>
                <w:szCs w:val="20"/>
              </w:rPr>
              <w:t>ponedeljak</w:t>
            </w:r>
          </w:p>
        </w:tc>
        <w:tc>
          <w:tcPr>
            <w:tcW w:w="1905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DA3A51">
              <w:rPr>
                <w:rFonts w:ascii="Arial" w:hAnsi="Arial" w:cs="Arial"/>
                <w:noProof/>
                <w:sz w:val="20"/>
                <w:szCs w:val="20"/>
              </w:rPr>
              <w:t>12:00-13:30</w:t>
            </w:r>
            <w:r w:rsidRPr="003F64FC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</w:p>
        </w:tc>
      </w:tr>
      <w:tr w:rsidR="00297A71" w:rsidRPr="000F47E1" w:rsidTr="00DA3A51">
        <w:trPr>
          <w:jc w:val="center"/>
        </w:trPr>
        <w:tc>
          <w:tcPr>
            <w:tcW w:w="5753" w:type="dxa"/>
            <w:shd w:val="clear" w:color="auto" w:fill="auto"/>
          </w:tcPr>
          <w:p w:rsidR="00297A71" w:rsidRPr="003F64FC" w:rsidRDefault="00297A71" w:rsidP="0002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Izborni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-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Napredno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programiranje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>predavanja</w:t>
            </w:r>
          </w:p>
        </w:tc>
        <w:tc>
          <w:tcPr>
            <w:tcW w:w="2436" w:type="dxa"/>
            <w:shd w:val="clear" w:color="auto" w:fill="auto"/>
          </w:tcPr>
          <w:p w:rsidR="00297A71" w:rsidRPr="003F64FC" w:rsidRDefault="00B34715" w:rsidP="00DA3A5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s</w:t>
            </w:r>
            <w:r w:rsidR="00297A71" w:rsidRPr="003F64FC">
              <w:rPr>
                <w:rFonts w:ascii="Arial" w:hAnsi="Arial" w:cs="Arial"/>
                <w:noProof/>
                <w:sz w:val="20"/>
                <w:szCs w:val="20"/>
              </w:rPr>
              <w:t>ubota</w:t>
            </w:r>
            <w:r w:rsidR="00DA3A51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>10:00-11:30</w:t>
            </w:r>
          </w:p>
        </w:tc>
      </w:tr>
      <w:tr w:rsidR="00297A71" w:rsidRPr="000F47E1" w:rsidTr="00DA3A51">
        <w:trPr>
          <w:jc w:val="center"/>
        </w:trPr>
        <w:tc>
          <w:tcPr>
            <w:tcW w:w="5753" w:type="dxa"/>
            <w:shd w:val="clear" w:color="auto" w:fill="auto"/>
          </w:tcPr>
          <w:p w:rsidR="00297A71" w:rsidRPr="003F64FC" w:rsidRDefault="00297A71" w:rsidP="00020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Izborni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-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Napredno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programiranje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>vežbe</w:t>
            </w:r>
          </w:p>
        </w:tc>
        <w:tc>
          <w:tcPr>
            <w:tcW w:w="2436" w:type="dxa"/>
            <w:shd w:val="clear" w:color="auto" w:fill="auto"/>
          </w:tcPr>
          <w:p w:rsidR="00297A71" w:rsidRPr="003F64FC" w:rsidRDefault="00B34715" w:rsidP="00DA3A5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s</w:t>
            </w:r>
            <w:r w:rsidR="00297A71" w:rsidRPr="003F64FC">
              <w:rPr>
                <w:rFonts w:ascii="Arial" w:hAnsi="Arial" w:cs="Arial"/>
                <w:noProof/>
                <w:sz w:val="20"/>
                <w:szCs w:val="20"/>
              </w:rPr>
              <w:t>ubota</w:t>
            </w:r>
            <w:r w:rsidR="00DA3A51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05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 xml:space="preserve">12:00-13:30  </w:t>
            </w:r>
          </w:p>
        </w:tc>
      </w:tr>
      <w:tr w:rsidR="00297A71" w:rsidRPr="000F47E1" w:rsidTr="00DA3A51">
        <w:trPr>
          <w:jc w:val="center"/>
        </w:trPr>
        <w:tc>
          <w:tcPr>
            <w:tcW w:w="5753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Izborni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-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Odabrana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poglavlja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iz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menadžmenta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kvaliteta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2</w:t>
            </w:r>
          </w:p>
        </w:tc>
        <w:tc>
          <w:tcPr>
            <w:tcW w:w="2430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>predavanja</w:t>
            </w:r>
          </w:p>
        </w:tc>
        <w:tc>
          <w:tcPr>
            <w:tcW w:w="2436" w:type="dxa"/>
            <w:shd w:val="clear" w:color="auto" w:fill="auto"/>
          </w:tcPr>
          <w:p w:rsidR="00297A71" w:rsidRPr="003F64FC" w:rsidRDefault="00297A71" w:rsidP="00EF7EEE">
            <w:pPr>
              <w:tabs>
                <w:tab w:val="left" w:pos="922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>petak</w:t>
            </w:r>
            <w:r w:rsidRPr="003F64FC">
              <w:rPr>
                <w:rFonts w:ascii="Arial" w:hAnsi="Arial" w:cs="Arial"/>
                <w:noProof/>
                <w:sz w:val="20"/>
                <w:szCs w:val="20"/>
              </w:rPr>
              <w:tab/>
            </w:r>
          </w:p>
        </w:tc>
        <w:tc>
          <w:tcPr>
            <w:tcW w:w="1905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>14:00-15:30</w:t>
            </w:r>
          </w:p>
        </w:tc>
      </w:tr>
      <w:tr w:rsidR="00297A71" w:rsidRPr="000F47E1" w:rsidTr="00DA3A51">
        <w:trPr>
          <w:jc w:val="center"/>
        </w:trPr>
        <w:tc>
          <w:tcPr>
            <w:tcW w:w="5753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Izborni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-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Odabrana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poglavlja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iz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menadžmenta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kvaliteta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2</w:t>
            </w:r>
          </w:p>
        </w:tc>
        <w:tc>
          <w:tcPr>
            <w:tcW w:w="2430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>vežbe</w:t>
            </w:r>
          </w:p>
        </w:tc>
        <w:tc>
          <w:tcPr>
            <w:tcW w:w="2436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>petak</w:t>
            </w:r>
          </w:p>
        </w:tc>
        <w:tc>
          <w:tcPr>
            <w:tcW w:w="1905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>16:00-17:30</w:t>
            </w:r>
          </w:p>
        </w:tc>
      </w:tr>
      <w:tr w:rsidR="00297A71" w:rsidRPr="000F47E1" w:rsidTr="00DA3A51">
        <w:trPr>
          <w:jc w:val="center"/>
        </w:trPr>
        <w:tc>
          <w:tcPr>
            <w:tcW w:w="5753" w:type="dxa"/>
            <w:shd w:val="clear" w:color="auto" w:fill="auto"/>
          </w:tcPr>
          <w:p w:rsidR="00297A71" w:rsidRPr="003F64FC" w:rsidRDefault="00297A71" w:rsidP="00F529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Izborni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-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Odnosi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sa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medijima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>predavanja</w:t>
            </w:r>
          </w:p>
        </w:tc>
        <w:tc>
          <w:tcPr>
            <w:tcW w:w="2436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>sreda</w:t>
            </w:r>
          </w:p>
        </w:tc>
        <w:tc>
          <w:tcPr>
            <w:tcW w:w="1905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>14:00-15:30</w:t>
            </w:r>
          </w:p>
        </w:tc>
      </w:tr>
      <w:tr w:rsidR="00297A71" w:rsidRPr="000F47E1" w:rsidTr="00DA3A51">
        <w:trPr>
          <w:jc w:val="center"/>
        </w:trPr>
        <w:tc>
          <w:tcPr>
            <w:tcW w:w="5753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Izborni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-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Odnosi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sa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medijima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>vežbe</w:t>
            </w:r>
          </w:p>
        </w:tc>
        <w:tc>
          <w:tcPr>
            <w:tcW w:w="2436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>sreda</w:t>
            </w:r>
          </w:p>
        </w:tc>
        <w:tc>
          <w:tcPr>
            <w:tcW w:w="1905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>16:00-17:30</w:t>
            </w:r>
          </w:p>
        </w:tc>
      </w:tr>
      <w:tr w:rsidR="00297A71" w:rsidRPr="000F47E1" w:rsidTr="00DA3A51">
        <w:trPr>
          <w:jc w:val="center"/>
        </w:trPr>
        <w:tc>
          <w:tcPr>
            <w:tcW w:w="5753" w:type="dxa"/>
            <w:shd w:val="clear" w:color="auto" w:fill="auto"/>
          </w:tcPr>
          <w:p w:rsidR="00297A71" w:rsidRPr="003F64FC" w:rsidRDefault="00297A71" w:rsidP="00297A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Izborni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-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Organizacija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specijalnih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događaja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>predavanja</w:t>
            </w:r>
          </w:p>
        </w:tc>
        <w:tc>
          <w:tcPr>
            <w:tcW w:w="2436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>utorak</w:t>
            </w:r>
          </w:p>
        </w:tc>
        <w:tc>
          <w:tcPr>
            <w:tcW w:w="1905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>14:00-15:30</w:t>
            </w:r>
          </w:p>
        </w:tc>
      </w:tr>
      <w:tr w:rsidR="00297A71" w:rsidRPr="000F47E1" w:rsidTr="00DA3A51">
        <w:trPr>
          <w:jc w:val="center"/>
        </w:trPr>
        <w:tc>
          <w:tcPr>
            <w:tcW w:w="5753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Izborni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-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Organizacija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specijalnih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događaja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>vežbe</w:t>
            </w:r>
          </w:p>
        </w:tc>
        <w:tc>
          <w:tcPr>
            <w:tcW w:w="2436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>utorak</w:t>
            </w:r>
          </w:p>
        </w:tc>
        <w:tc>
          <w:tcPr>
            <w:tcW w:w="1905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>16:00-17:30</w:t>
            </w:r>
          </w:p>
        </w:tc>
      </w:tr>
      <w:tr w:rsidR="00297A71" w:rsidRPr="000F47E1" w:rsidTr="00DA3A51">
        <w:trPr>
          <w:jc w:val="center"/>
        </w:trPr>
        <w:tc>
          <w:tcPr>
            <w:tcW w:w="5753" w:type="dxa"/>
            <w:shd w:val="clear" w:color="auto" w:fill="auto"/>
          </w:tcPr>
          <w:p w:rsidR="00297A71" w:rsidRPr="003F64FC" w:rsidRDefault="00297A71" w:rsidP="00F529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Izborni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-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Proučavanje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studije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slučaja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u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poslovanju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>predavanja</w:t>
            </w:r>
          </w:p>
        </w:tc>
        <w:tc>
          <w:tcPr>
            <w:tcW w:w="2436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>subota</w:t>
            </w:r>
          </w:p>
        </w:tc>
        <w:tc>
          <w:tcPr>
            <w:tcW w:w="1905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>10:00-11:30</w:t>
            </w:r>
          </w:p>
        </w:tc>
      </w:tr>
      <w:tr w:rsidR="00297A71" w:rsidRPr="000F47E1" w:rsidTr="00DA3A51">
        <w:trPr>
          <w:jc w:val="center"/>
        </w:trPr>
        <w:tc>
          <w:tcPr>
            <w:tcW w:w="5753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Izborni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-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Proučavanje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studije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slučaja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u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poslovanju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>vežbe</w:t>
            </w:r>
          </w:p>
        </w:tc>
        <w:tc>
          <w:tcPr>
            <w:tcW w:w="2436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>subota</w:t>
            </w:r>
          </w:p>
        </w:tc>
        <w:tc>
          <w:tcPr>
            <w:tcW w:w="1905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 xml:space="preserve">12:00-13:30  </w:t>
            </w:r>
          </w:p>
        </w:tc>
      </w:tr>
      <w:tr w:rsidR="00297A71" w:rsidRPr="000F47E1" w:rsidTr="00DA3A51">
        <w:trPr>
          <w:jc w:val="center"/>
        </w:trPr>
        <w:tc>
          <w:tcPr>
            <w:tcW w:w="5753" w:type="dxa"/>
            <w:shd w:val="clear" w:color="auto" w:fill="auto"/>
          </w:tcPr>
          <w:p w:rsidR="00297A71" w:rsidRPr="003F64FC" w:rsidRDefault="00297A71" w:rsidP="005F03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Izborni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-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Softverska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podrška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upravljanju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projektima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>predavanja</w:t>
            </w:r>
          </w:p>
        </w:tc>
        <w:tc>
          <w:tcPr>
            <w:tcW w:w="2436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>sreda</w:t>
            </w:r>
          </w:p>
        </w:tc>
        <w:tc>
          <w:tcPr>
            <w:tcW w:w="1905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>14:00-15:30</w:t>
            </w:r>
          </w:p>
        </w:tc>
      </w:tr>
      <w:tr w:rsidR="00297A71" w:rsidRPr="000F47E1" w:rsidTr="00DA3A51">
        <w:trPr>
          <w:jc w:val="center"/>
        </w:trPr>
        <w:tc>
          <w:tcPr>
            <w:tcW w:w="5753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Izborni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-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Softverska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podrška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upravljanju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projektima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>vežbe</w:t>
            </w:r>
          </w:p>
        </w:tc>
        <w:tc>
          <w:tcPr>
            <w:tcW w:w="2436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>sreda</w:t>
            </w:r>
          </w:p>
        </w:tc>
        <w:tc>
          <w:tcPr>
            <w:tcW w:w="1905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>16:00-17:30</w:t>
            </w:r>
          </w:p>
        </w:tc>
      </w:tr>
      <w:tr w:rsidR="00297A71" w:rsidRPr="000F47E1" w:rsidTr="00DA3A51">
        <w:trPr>
          <w:jc w:val="center"/>
        </w:trPr>
        <w:tc>
          <w:tcPr>
            <w:tcW w:w="5753" w:type="dxa"/>
            <w:shd w:val="clear" w:color="auto" w:fill="auto"/>
          </w:tcPr>
          <w:p w:rsidR="00297A71" w:rsidRPr="003F64FC" w:rsidRDefault="00297A71" w:rsidP="003F64FC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Izborni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-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Statističko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zaključivanje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ab/>
            </w:r>
          </w:p>
        </w:tc>
        <w:tc>
          <w:tcPr>
            <w:tcW w:w="2430" w:type="dxa"/>
            <w:shd w:val="clear" w:color="auto" w:fill="auto"/>
          </w:tcPr>
          <w:p w:rsidR="00297A71" w:rsidRPr="003F64FC" w:rsidRDefault="00297A71" w:rsidP="003F64FC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predavanja</w:t>
            </w:r>
            <w:proofErr w:type="spellEnd"/>
          </w:p>
        </w:tc>
        <w:tc>
          <w:tcPr>
            <w:tcW w:w="2436" w:type="dxa"/>
            <w:shd w:val="clear" w:color="auto" w:fill="auto"/>
          </w:tcPr>
          <w:p w:rsidR="00297A71" w:rsidRPr="003F64FC" w:rsidRDefault="00297A71" w:rsidP="003F64FC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ponedeljak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297A71" w:rsidRPr="003F64FC" w:rsidRDefault="00297A71" w:rsidP="003F64FC">
            <w:pPr>
              <w:rPr>
                <w:rFonts w:ascii="Arial" w:hAnsi="Arial" w:cs="Arial"/>
                <w:color w:val="000000"/>
                <w:sz w:val="20"/>
              </w:rPr>
            </w:pPr>
            <w:r w:rsidRPr="003F64FC">
              <w:rPr>
                <w:rFonts w:ascii="Arial" w:hAnsi="Arial" w:cs="Arial"/>
                <w:color w:val="000000"/>
                <w:sz w:val="20"/>
              </w:rPr>
              <w:t>14:00-15:30</w:t>
            </w:r>
          </w:p>
        </w:tc>
      </w:tr>
      <w:tr w:rsidR="00297A71" w:rsidRPr="000F47E1" w:rsidTr="00DA3A51">
        <w:trPr>
          <w:jc w:val="center"/>
        </w:trPr>
        <w:tc>
          <w:tcPr>
            <w:tcW w:w="5753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Izborni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-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Statističko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zaključivanje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vežbe</w:t>
            </w:r>
            <w:proofErr w:type="spellEnd"/>
          </w:p>
        </w:tc>
        <w:tc>
          <w:tcPr>
            <w:tcW w:w="2436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ponedeljak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color w:val="000000"/>
                <w:sz w:val="20"/>
              </w:rPr>
            </w:pPr>
            <w:r w:rsidRPr="003F64FC">
              <w:rPr>
                <w:rFonts w:ascii="Arial" w:hAnsi="Arial" w:cs="Arial"/>
                <w:color w:val="000000"/>
                <w:sz w:val="20"/>
              </w:rPr>
              <w:t>16:00-17:30</w:t>
            </w:r>
          </w:p>
        </w:tc>
      </w:tr>
      <w:tr w:rsidR="00297A71" w:rsidRPr="000F47E1" w:rsidTr="00DA3A51">
        <w:trPr>
          <w:jc w:val="center"/>
        </w:trPr>
        <w:tc>
          <w:tcPr>
            <w:tcW w:w="5753" w:type="dxa"/>
            <w:shd w:val="clear" w:color="auto" w:fill="auto"/>
          </w:tcPr>
          <w:p w:rsidR="00297A71" w:rsidRPr="003F64FC" w:rsidRDefault="00297A71" w:rsidP="000E2E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Izborni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-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Vođstvo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i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motivisanje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>predavanja</w:t>
            </w:r>
          </w:p>
        </w:tc>
        <w:tc>
          <w:tcPr>
            <w:tcW w:w="2436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>subota</w:t>
            </w:r>
          </w:p>
        </w:tc>
        <w:tc>
          <w:tcPr>
            <w:tcW w:w="1905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>14:00-15:30</w:t>
            </w:r>
          </w:p>
        </w:tc>
      </w:tr>
      <w:tr w:rsidR="00297A71" w:rsidRPr="000F47E1" w:rsidTr="00DA3A51">
        <w:trPr>
          <w:jc w:val="center"/>
        </w:trPr>
        <w:tc>
          <w:tcPr>
            <w:tcW w:w="5753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Izborni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-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Vođstvo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i</w:t>
            </w:r>
            <w:proofErr w:type="spellEnd"/>
            <w:r w:rsidRPr="003F64F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F64FC">
              <w:rPr>
                <w:rFonts w:ascii="Arial" w:hAnsi="Arial" w:cs="Arial"/>
                <w:color w:val="000000"/>
                <w:sz w:val="20"/>
              </w:rPr>
              <w:t>motivisanje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>vežbe</w:t>
            </w:r>
          </w:p>
        </w:tc>
        <w:tc>
          <w:tcPr>
            <w:tcW w:w="2436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>subota</w:t>
            </w:r>
          </w:p>
        </w:tc>
        <w:tc>
          <w:tcPr>
            <w:tcW w:w="1905" w:type="dxa"/>
            <w:shd w:val="clear" w:color="auto" w:fill="auto"/>
          </w:tcPr>
          <w:p w:rsidR="00297A71" w:rsidRPr="003F64FC" w:rsidRDefault="00297A71" w:rsidP="00EF7EE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F64FC">
              <w:rPr>
                <w:rFonts w:ascii="Arial" w:hAnsi="Arial" w:cs="Arial"/>
                <w:noProof/>
                <w:sz w:val="20"/>
                <w:szCs w:val="20"/>
              </w:rPr>
              <w:t>16:00-17:30</w:t>
            </w:r>
          </w:p>
        </w:tc>
      </w:tr>
    </w:tbl>
    <w:p w:rsidR="001575C6" w:rsidRPr="000F47E1" w:rsidRDefault="001575C6" w:rsidP="000F47E1">
      <w:pPr>
        <w:tabs>
          <w:tab w:val="left" w:pos="4400"/>
          <w:tab w:val="left" w:pos="4800"/>
          <w:tab w:val="left" w:pos="7600"/>
          <w:tab w:val="left" w:pos="9000"/>
        </w:tabs>
        <w:rPr>
          <w:rFonts w:ascii="Arial" w:hAnsi="Arial" w:cs="Arial"/>
          <w:noProof/>
          <w:sz w:val="20"/>
        </w:rPr>
      </w:pPr>
    </w:p>
    <w:sectPr w:rsidR="001575C6" w:rsidRPr="000F47E1" w:rsidSect="00B34715">
      <w:pgSz w:w="16839" w:h="11907" w:orient="landscape"/>
      <w:pgMar w:top="1000" w:right="800" w:bottom="800" w:left="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47E1"/>
    <w:rsid w:val="00020109"/>
    <w:rsid w:val="000E2EF1"/>
    <w:rsid w:val="000E6CD9"/>
    <w:rsid w:val="000F47E1"/>
    <w:rsid w:val="001575C6"/>
    <w:rsid w:val="00297A71"/>
    <w:rsid w:val="00321B05"/>
    <w:rsid w:val="00360954"/>
    <w:rsid w:val="003E25AE"/>
    <w:rsid w:val="003F635E"/>
    <w:rsid w:val="003F64FC"/>
    <w:rsid w:val="00443D1F"/>
    <w:rsid w:val="00456CE8"/>
    <w:rsid w:val="004813AE"/>
    <w:rsid w:val="005244EF"/>
    <w:rsid w:val="00597901"/>
    <w:rsid w:val="005F039A"/>
    <w:rsid w:val="00600B45"/>
    <w:rsid w:val="00682CAE"/>
    <w:rsid w:val="006D6E35"/>
    <w:rsid w:val="0079402A"/>
    <w:rsid w:val="00797792"/>
    <w:rsid w:val="007C4148"/>
    <w:rsid w:val="00833C7F"/>
    <w:rsid w:val="00855281"/>
    <w:rsid w:val="008A5546"/>
    <w:rsid w:val="00920428"/>
    <w:rsid w:val="0093420C"/>
    <w:rsid w:val="00A45EA7"/>
    <w:rsid w:val="00A94CFF"/>
    <w:rsid w:val="00B34715"/>
    <w:rsid w:val="00CA433B"/>
    <w:rsid w:val="00CB6D62"/>
    <w:rsid w:val="00CD2B50"/>
    <w:rsid w:val="00D30EE4"/>
    <w:rsid w:val="00DA3A51"/>
    <w:rsid w:val="00DE1A5E"/>
    <w:rsid w:val="00E517D8"/>
    <w:rsid w:val="00E742D3"/>
    <w:rsid w:val="00E86B2C"/>
    <w:rsid w:val="00EC31B4"/>
    <w:rsid w:val="00EE75E6"/>
    <w:rsid w:val="00F02D95"/>
    <w:rsid w:val="00F17C59"/>
    <w:rsid w:val="00F25148"/>
    <w:rsid w:val="00F32717"/>
    <w:rsid w:val="00F4176D"/>
    <w:rsid w:val="00F52931"/>
    <w:rsid w:val="00F87A30"/>
    <w:rsid w:val="00FA6FF4"/>
    <w:rsid w:val="00FB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DEE6AA-170C-42CC-8841-9627B606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4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DACD8-A1D5-4C4B-AC42-B4C7D0FC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</dc:creator>
  <cp:lastModifiedBy>Radovanović</cp:lastModifiedBy>
  <cp:revision>7</cp:revision>
  <dcterms:created xsi:type="dcterms:W3CDTF">2020-03-26T22:40:00Z</dcterms:created>
  <dcterms:modified xsi:type="dcterms:W3CDTF">2020-03-28T10:36:00Z</dcterms:modified>
</cp:coreProperties>
</file>