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AB940" w14:textId="2C32CA9F" w:rsidR="005B70AD" w:rsidRPr="00E45638" w:rsidRDefault="005B70AD" w:rsidP="005B70AD">
      <w:pPr>
        <w:spacing w:before="99"/>
        <w:ind w:left="3862"/>
        <w:rPr>
          <w:lang w:val="sr-Latn-CS"/>
        </w:rPr>
      </w:pPr>
      <w:r w:rsidRPr="00E45638">
        <w:rPr>
          <w:noProof/>
        </w:rPr>
        <w:drawing>
          <wp:anchor distT="0" distB="0" distL="114300" distR="114300" simplePos="0" relativeHeight="251659264" behindDoc="1" locked="0" layoutInCell="1" allowOverlap="1" wp14:anchorId="3764CF31" wp14:editId="7E677CCD">
            <wp:simplePos x="0" y="0"/>
            <wp:positionH relativeFrom="page">
              <wp:posOffset>4572000</wp:posOffset>
            </wp:positionH>
            <wp:positionV relativeFrom="page">
              <wp:posOffset>3971290</wp:posOffset>
            </wp:positionV>
            <wp:extent cx="2866390" cy="47180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471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638">
        <w:rPr>
          <w:noProof/>
        </w:rPr>
        <w:drawing>
          <wp:inline distT="0" distB="0" distL="0" distR="0" wp14:anchorId="316D64A4" wp14:editId="0AF73FC6">
            <wp:extent cx="1021080" cy="449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1A5A4" w14:textId="77777777" w:rsidR="005B70AD" w:rsidRPr="00E45638" w:rsidRDefault="005B70AD" w:rsidP="005B70AD">
      <w:pPr>
        <w:spacing w:before="7" w:line="160" w:lineRule="exact"/>
        <w:rPr>
          <w:sz w:val="17"/>
          <w:szCs w:val="17"/>
          <w:lang w:val="sr-Latn-CS"/>
        </w:rPr>
      </w:pPr>
    </w:p>
    <w:p w14:paraId="671C52CD" w14:textId="77777777" w:rsidR="005B70AD" w:rsidRPr="00E45638" w:rsidRDefault="005B70AD" w:rsidP="005B70AD">
      <w:pPr>
        <w:spacing w:before="43"/>
        <w:ind w:left="3939" w:right="3775"/>
        <w:jc w:val="center"/>
        <w:rPr>
          <w:rFonts w:ascii="Calibri" w:eastAsia="Calibri" w:hAnsi="Calibri" w:cs="Calibri"/>
          <w:sz w:val="9"/>
          <w:szCs w:val="9"/>
          <w:lang w:val="sr-Latn-CS"/>
        </w:rPr>
      </w:pP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U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N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I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V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E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R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Z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I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T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E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T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U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B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E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O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G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R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A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D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U</w:t>
      </w:r>
    </w:p>
    <w:p w14:paraId="44A17497" w14:textId="77777777" w:rsidR="005B70AD" w:rsidRPr="00E45638" w:rsidRDefault="005B70AD" w:rsidP="005B70AD">
      <w:pPr>
        <w:spacing w:before="7" w:line="200" w:lineRule="exact"/>
        <w:rPr>
          <w:lang w:val="sr-Latn-CS"/>
        </w:rPr>
      </w:pPr>
    </w:p>
    <w:p w14:paraId="010290D6" w14:textId="77777777" w:rsidR="005B70AD" w:rsidRPr="00E45638" w:rsidRDefault="005B70AD" w:rsidP="005B70AD">
      <w:pPr>
        <w:ind w:left="3689" w:right="3525"/>
        <w:jc w:val="center"/>
        <w:rPr>
          <w:rFonts w:ascii="Calibri" w:eastAsia="Calibri" w:hAnsi="Calibri" w:cs="Calibri"/>
          <w:sz w:val="9"/>
          <w:szCs w:val="9"/>
          <w:lang w:val="sr-Latn-CS"/>
        </w:rPr>
      </w:pP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F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A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K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U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L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T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E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T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O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R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G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A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N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I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Z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A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C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I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O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N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I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H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N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A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U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K</w:t>
      </w:r>
      <w:r w:rsidRPr="00E45638">
        <w:rPr>
          <w:rFonts w:ascii="Calibri" w:eastAsia="Calibri" w:hAnsi="Calibri" w:cs="Calibri"/>
          <w:color w:val="006EC0"/>
          <w:sz w:val="9"/>
          <w:szCs w:val="9"/>
          <w:lang w:val="sr-Latn-CS"/>
        </w:rPr>
        <w:t xml:space="preserve"> </w:t>
      </w:r>
      <w:r w:rsidRPr="00E45638">
        <w:rPr>
          <w:rFonts w:ascii="Calibri" w:eastAsia="Calibri" w:hAnsi="Calibri" w:cs="Calibri"/>
          <w:color w:val="006EC0"/>
          <w:w w:val="105"/>
          <w:sz w:val="9"/>
          <w:szCs w:val="9"/>
          <w:lang w:val="sr-Latn-CS"/>
        </w:rPr>
        <w:t>A</w:t>
      </w:r>
    </w:p>
    <w:p w14:paraId="5A7B1C43" w14:textId="77777777" w:rsidR="005B70AD" w:rsidRPr="00E45638" w:rsidRDefault="005B70AD" w:rsidP="005B70AD">
      <w:pPr>
        <w:spacing w:before="7" w:line="180" w:lineRule="exact"/>
        <w:rPr>
          <w:sz w:val="18"/>
          <w:szCs w:val="18"/>
          <w:lang w:val="sr-Latn-CS"/>
        </w:rPr>
      </w:pPr>
    </w:p>
    <w:p w14:paraId="3FF80ADC" w14:textId="67C1FC54" w:rsidR="005B70AD" w:rsidRPr="00E45638" w:rsidRDefault="005B70AD" w:rsidP="005B70AD">
      <w:pPr>
        <w:spacing w:before="21" w:line="285" w:lineRule="auto"/>
        <w:ind w:left="402" w:right="5562"/>
        <w:rPr>
          <w:rFonts w:ascii="Calibri" w:eastAsia="Calibri" w:hAnsi="Calibri" w:cs="Calibri"/>
          <w:sz w:val="21"/>
          <w:szCs w:val="21"/>
          <w:lang w:val="sr-Latn-CS"/>
        </w:rPr>
      </w:pPr>
      <w:r w:rsidRPr="00E45638">
        <w:rPr>
          <w:rFonts w:ascii="Calibri" w:eastAsia="Calibri" w:hAnsi="Calibri" w:cs="Calibri"/>
          <w:b/>
          <w:w w:val="104"/>
          <w:sz w:val="21"/>
          <w:szCs w:val="21"/>
          <w:lang w:val="sr-Latn-CS"/>
        </w:rPr>
        <w:t>FAKULTET</w:t>
      </w:r>
      <w:r w:rsidRPr="00E45638">
        <w:rPr>
          <w:rFonts w:ascii="Calibri" w:eastAsia="Calibri" w:hAnsi="Calibri" w:cs="Calibri"/>
          <w:b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b/>
          <w:w w:val="104"/>
          <w:sz w:val="21"/>
          <w:szCs w:val="21"/>
          <w:lang w:val="sr-Latn-CS"/>
        </w:rPr>
        <w:t>ORGANIZACIONIH</w:t>
      </w:r>
      <w:r w:rsidR="006D0CD9">
        <w:rPr>
          <w:rFonts w:ascii="Calibri" w:eastAsia="Calibri" w:hAnsi="Calibri" w:cs="Calibri"/>
          <w:b/>
          <w:sz w:val="21"/>
          <w:szCs w:val="21"/>
          <w:lang w:val="sr-Latn-CS"/>
        </w:rPr>
        <w:t xml:space="preserve"> N</w:t>
      </w:r>
      <w:r w:rsidRPr="00E45638">
        <w:rPr>
          <w:rFonts w:ascii="Calibri" w:eastAsia="Calibri" w:hAnsi="Calibri" w:cs="Calibri"/>
          <w:b/>
          <w:w w:val="104"/>
          <w:sz w:val="21"/>
          <w:szCs w:val="21"/>
          <w:lang w:val="sr-Latn-CS"/>
        </w:rPr>
        <w:t>AUKA UNIVERZITET</w:t>
      </w:r>
      <w:r w:rsidRPr="00E45638">
        <w:rPr>
          <w:rFonts w:ascii="Calibri" w:eastAsia="Calibri" w:hAnsi="Calibri" w:cs="Calibri"/>
          <w:b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4"/>
          <w:sz w:val="21"/>
          <w:szCs w:val="21"/>
          <w:lang w:val="sr-Latn-CS"/>
        </w:rPr>
        <w:t>U</w:t>
      </w:r>
      <w:r w:rsidRPr="00E45638">
        <w:rPr>
          <w:rFonts w:ascii="Calibri" w:eastAsia="Calibri" w:hAnsi="Calibri" w:cs="Calibri"/>
          <w:b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4"/>
          <w:sz w:val="21"/>
          <w:szCs w:val="21"/>
          <w:lang w:val="sr-Latn-CS"/>
        </w:rPr>
        <w:t>BEOGRADU</w:t>
      </w:r>
    </w:p>
    <w:p w14:paraId="29C57B08" w14:textId="77777777" w:rsidR="005B70AD" w:rsidRPr="00E45638" w:rsidRDefault="005B70AD" w:rsidP="005B70AD">
      <w:pPr>
        <w:spacing w:before="13"/>
        <w:ind w:left="402" w:right="6835"/>
        <w:jc w:val="both"/>
        <w:rPr>
          <w:rFonts w:ascii="Calibri" w:eastAsia="Calibri" w:hAnsi="Calibri" w:cs="Calibri"/>
          <w:sz w:val="21"/>
          <w:szCs w:val="21"/>
          <w:lang w:val="sr-Latn-CS"/>
        </w:rPr>
      </w:pPr>
      <w:r w:rsidRPr="00E45638">
        <w:rPr>
          <w:rFonts w:ascii="Calibri" w:eastAsia="Calibri" w:hAnsi="Calibri" w:cs="Calibri"/>
          <w:b/>
          <w:w w:val="104"/>
          <w:sz w:val="21"/>
          <w:szCs w:val="21"/>
          <w:lang w:val="sr-Latn-CS"/>
        </w:rPr>
        <w:t>Jove</w:t>
      </w:r>
      <w:r w:rsidRPr="00E45638">
        <w:rPr>
          <w:rFonts w:ascii="Calibri" w:eastAsia="Calibri" w:hAnsi="Calibri" w:cs="Calibri"/>
          <w:b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4"/>
          <w:sz w:val="21"/>
          <w:szCs w:val="21"/>
          <w:lang w:val="sr-Latn-CS"/>
        </w:rPr>
        <w:t>Ilića</w:t>
      </w:r>
      <w:r w:rsidRPr="00E45638">
        <w:rPr>
          <w:rFonts w:ascii="Calibri" w:eastAsia="Calibri" w:hAnsi="Calibri" w:cs="Calibri"/>
          <w:b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4"/>
          <w:sz w:val="21"/>
          <w:szCs w:val="21"/>
          <w:lang w:val="sr-Latn-CS"/>
        </w:rPr>
        <w:t>154,</w:t>
      </w:r>
      <w:r w:rsidRPr="00E45638">
        <w:rPr>
          <w:rFonts w:ascii="Calibri" w:eastAsia="Calibri" w:hAnsi="Calibri" w:cs="Calibri"/>
          <w:b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4"/>
          <w:sz w:val="21"/>
          <w:szCs w:val="21"/>
          <w:lang w:val="sr-Latn-CS"/>
        </w:rPr>
        <w:t>Beograd</w:t>
      </w:r>
    </w:p>
    <w:p w14:paraId="180DA4F8" w14:textId="77777777" w:rsidR="005B70AD" w:rsidRPr="00E45638" w:rsidRDefault="005B70AD" w:rsidP="005B70AD">
      <w:pPr>
        <w:spacing w:line="200" w:lineRule="exact"/>
        <w:rPr>
          <w:lang w:val="sr-Latn-CS"/>
        </w:rPr>
      </w:pPr>
    </w:p>
    <w:p w14:paraId="5E7E875F" w14:textId="77777777" w:rsidR="005B70AD" w:rsidRPr="00E45638" w:rsidRDefault="005B70AD" w:rsidP="005B70AD">
      <w:pPr>
        <w:spacing w:line="200" w:lineRule="exact"/>
        <w:rPr>
          <w:lang w:val="sr-Latn-CS"/>
        </w:rPr>
      </w:pPr>
    </w:p>
    <w:p w14:paraId="371C3A14" w14:textId="77777777" w:rsidR="005B70AD" w:rsidRPr="00E45638" w:rsidRDefault="005B70AD" w:rsidP="005B70AD">
      <w:pPr>
        <w:spacing w:before="5" w:line="220" w:lineRule="exact"/>
        <w:rPr>
          <w:sz w:val="22"/>
          <w:szCs w:val="22"/>
          <w:lang w:val="sr-Latn-CS"/>
        </w:rPr>
      </w:pPr>
    </w:p>
    <w:p w14:paraId="50ECE0B0" w14:textId="77777777" w:rsidR="005B70AD" w:rsidRPr="00E45638" w:rsidRDefault="005B70AD" w:rsidP="005B70AD">
      <w:pPr>
        <w:ind w:left="2483" w:right="2294"/>
        <w:jc w:val="center"/>
        <w:rPr>
          <w:rFonts w:ascii="Calibri" w:eastAsia="Calibri" w:hAnsi="Calibri" w:cs="Calibri"/>
          <w:sz w:val="23"/>
          <w:szCs w:val="23"/>
          <w:lang w:val="sr-Latn-CS"/>
        </w:rPr>
      </w:pPr>
      <w:r w:rsidRPr="00E45638">
        <w:rPr>
          <w:rFonts w:ascii="Calibri" w:eastAsia="Calibri" w:hAnsi="Calibri" w:cs="Calibri"/>
          <w:b/>
          <w:w w:val="102"/>
          <w:sz w:val="23"/>
          <w:szCs w:val="23"/>
          <w:lang w:val="sr-Latn-CS"/>
        </w:rPr>
        <w:t>Izbornom</w:t>
      </w:r>
      <w:r w:rsidRPr="00E45638">
        <w:rPr>
          <w:rFonts w:ascii="Calibri" w:eastAsia="Calibri" w:hAnsi="Calibri" w:cs="Calibri"/>
          <w:b/>
          <w:sz w:val="23"/>
          <w:szCs w:val="23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2"/>
          <w:sz w:val="23"/>
          <w:szCs w:val="23"/>
          <w:lang w:val="sr-Latn-CS"/>
        </w:rPr>
        <w:t>veću</w:t>
      </w:r>
      <w:r w:rsidRPr="00E45638">
        <w:rPr>
          <w:rFonts w:ascii="Calibri" w:eastAsia="Calibri" w:hAnsi="Calibri" w:cs="Calibri"/>
          <w:b/>
          <w:sz w:val="23"/>
          <w:szCs w:val="23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2"/>
          <w:sz w:val="23"/>
          <w:szCs w:val="23"/>
          <w:lang w:val="sr-Latn-CS"/>
        </w:rPr>
        <w:t>Fakulteta</w:t>
      </w:r>
      <w:r w:rsidRPr="00E45638">
        <w:rPr>
          <w:rFonts w:ascii="Calibri" w:eastAsia="Calibri" w:hAnsi="Calibri" w:cs="Calibri"/>
          <w:b/>
          <w:sz w:val="23"/>
          <w:szCs w:val="23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2"/>
          <w:sz w:val="23"/>
          <w:szCs w:val="23"/>
          <w:lang w:val="sr-Latn-CS"/>
        </w:rPr>
        <w:t>organizacionih</w:t>
      </w:r>
      <w:r w:rsidRPr="00E45638">
        <w:rPr>
          <w:rFonts w:ascii="Calibri" w:eastAsia="Calibri" w:hAnsi="Calibri" w:cs="Calibri"/>
          <w:b/>
          <w:sz w:val="23"/>
          <w:szCs w:val="23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2"/>
          <w:sz w:val="23"/>
          <w:szCs w:val="23"/>
          <w:lang w:val="sr-Latn-CS"/>
        </w:rPr>
        <w:t>nauka</w:t>
      </w:r>
    </w:p>
    <w:p w14:paraId="2A74AE75" w14:textId="77777777" w:rsidR="005B70AD" w:rsidRPr="00E45638" w:rsidRDefault="005B70AD" w:rsidP="005B70AD">
      <w:pPr>
        <w:spacing w:before="48"/>
        <w:ind w:left="2820" w:right="2634"/>
        <w:jc w:val="center"/>
        <w:rPr>
          <w:rFonts w:ascii="Calibri" w:eastAsia="Calibri" w:hAnsi="Calibri" w:cs="Calibri"/>
          <w:sz w:val="23"/>
          <w:szCs w:val="23"/>
          <w:lang w:val="sr-Latn-CS"/>
        </w:rPr>
      </w:pPr>
      <w:r w:rsidRPr="00E45638">
        <w:rPr>
          <w:rFonts w:ascii="Calibri" w:eastAsia="Calibri" w:hAnsi="Calibri" w:cs="Calibri"/>
          <w:b/>
          <w:w w:val="102"/>
          <w:sz w:val="23"/>
          <w:szCs w:val="23"/>
          <w:lang w:val="sr-Latn-CS"/>
        </w:rPr>
        <w:t>Dekanu</w:t>
      </w:r>
      <w:r w:rsidRPr="00E45638">
        <w:rPr>
          <w:rFonts w:ascii="Calibri" w:eastAsia="Calibri" w:hAnsi="Calibri" w:cs="Calibri"/>
          <w:b/>
          <w:sz w:val="23"/>
          <w:szCs w:val="23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2"/>
          <w:sz w:val="23"/>
          <w:szCs w:val="23"/>
          <w:lang w:val="sr-Latn-CS"/>
        </w:rPr>
        <w:t>Fakulteta</w:t>
      </w:r>
      <w:r w:rsidRPr="00E45638">
        <w:rPr>
          <w:rFonts w:ascii="Calibri" w:eastAsia="Calibri" w:hAnsi="Calibri" w:cs="Calibri"/>
          <w:b/>
          <w:sz w:val="23"/>
          <w:szCs w:val="23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2"/>
          <w:sz w:val="23"/>
          <w:szCs w:val="23"/>
          <w:lang w:val="sr-Latn-CS"/>
        </w:rPr>
        <w:t>organizacionih</w:t>
      </w:r>
      <w:r w:rsidRPr="00E45638">
        <w:rPr>
          <w:rFonts w:ascii="Calibri" w:eastAsia="Calibri" w:hAnsi="Calibri" w:cs="Calibri"/>
          <w:b/>
          <w:sz w:val="23"/>
          <w:szCs w:val="23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2"/>
          <w:sz w:val="23"/>
          <w:szCs w:val="23"/>
          <w:lang w:val="sr-Latn-CS"/>
        </w:rPr>
        <w:t>nauka</w:t>
      </w:r>
    </w:p>
    <w:p w14:paraId="59559545" w14:textId="77777777" w:rsidR="005B70AD" w:rsidRPr="00E45638" w:rsidRDefault="005B70AD" w:rsidP="005B70AD">
      <w:pPr>
        <w:spacing w:before="2" w:line="100" w:lineRule="exact"/>
        <w:rPr>
          <w:sz w:val="11"/>
          <w:szCs w:val="11"/>
          <w:lang w:val="sr-Latn-CS"/>
        </w:rPr>
      </w:pPr>
    </w:p>
    <w:p w14:paraId="434C5EF1" w14:textId="77777777" w:rsidR="005B70AD" w:rsidRPr="00E45638" w:rsidRDefault="005B70AD" w:rsidP="005B70AD">
      <w:pPr>
        <w:spacing w:line="200" w:lineRule="exact"/>
        <w:rPr>
          <w:lang w:val="sr-Latn-CS"/>
        </w:rPr>
      </w:pPr>
    </w:p>
    <w:p w14:paraId="63E32C73" w14:textId="020020F9" w:rsidR="005B70AD" w:rsidRDefault="005B70AD" w:rsidP="005B70AD">
      <w:pPr>
        <w:spacing w:line="284" w:lineRule="auto"/>
        <w:ind w:left="402" w:right="177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Odlukom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Izbornog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veća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Fakulteta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organizacionih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nauka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126A98">
        <w:rPr>
          <w:rFonts w:ascii="Calibri" w:eastAsia="Calibri" w:hAnsi="Calibri" w:cs="Calibri"/>
          <w:w w:val="104"/>
          <w:sz w:val="21"/>
          <w:szCs w:val="21"/>
          <w:lang w:val="sr-Latn-CS"/>
        </w:rPr>
        <w:t>05-02</w:t>
      </w:r>
      <w:r w:rsidRPr="00126A9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126A98">
        <w:rPr>
          <w:rFonts w:ascii="Calibri" w:eastAsia="Calibri" w:hAnsi="Calibri" w:cs="Calibri"/>
          <w:w w:val="104"/>
          <w:sz w:val="21"/>
          <w:szCs w:val="21"/>
          <w:lang w:val="sr-Latn-CS"/>
        </w:rPr>
        <w:t>br.</w:t>
      </w:r>
      <w:r w:rsidRPr="00126A9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126A98">
        <w:rPr>
          <w:rFonts w:ascii="Calibri" w:eastAsia="Calibri" w:hAnsi="Calibri" w:cs="Calibri"/>
          <w:w w:val="104"/>
          <w:sz w:val="21"/>
          <w:szCs w:val="21"/>
          <w:lang w:val="sr-Latn-CS"/>
        </w:rPr>
        <w:t>4/</w:t>
      </w:r>
      <w:r w:rsidR="00126A98" w:rsidRPr="00126A98">
        <w:rPr>
          <w:rFonts w:ascii="Calibri" w:eastAsia="Calibri" w:hAnsi="Calibri" w:cs="Calibri"/>
          <w:w w:val="104"/>
          <w:sz w:val="21"/>
          <w:szCs w:val="21"/>
          <w:lang w:val="sr-Latn-CS"/>
        </w:rPr>
        <w:t>28</w:t>
      </w:r>
      <w:r w:rsidRPr="00126A9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126A98">
        <w:rPr>
          <w:rFonts w:ascii="Calibri" w:eastAsia="Calibri" w:hAnsi="Calibri" w:cs="Calibri"/>
          <w:w w:val="104"/>
          <w:sz w:val="21"/>
          <w:szCs w:val="21"/>
          <w:lang w:val="sr-Latn-CS"/>
        </w:rPr>
        <w:t>od</w:t>
      </w:r>
      <w:r w:rsidRPr="00126A9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="00126A98" w:rsidRPr="00126A98">
        <w:rPr>
          <w:rFonts w:ascii="Calibri" w:eastAsia="Calibri" w:hAnsi="Calibri" w:cs="Calibri"/>
          <w:w w:val="104"/>
          <w:sz w:val="21"/>
          <w:szCs w:val="21"/>
          <w:lang w:val="sr-Latn-CS"/>
        </w:rPr>
        <w:t>22.04</w:t>
      </w:r>
      <w:r w:rsidRPr="00126A98">
        <w:rPr>
          <w:rFonts w:ascii="Calibri" w:eastAsia="Calibri" w:hAnsi="Calibri" w:cs="Calibri"/>
          <w:w w:val="104"/>
          <w:sz w:val="21"/>
          <w:szCs w:val="21"/>
          <w:lang w:val="sr-Latn-CS"/>
        </w:rPr>
        <w:t>.20</w:t>
      </w:r>
      <w:r w:rsidR="00126A98" w:rsidRPr="00126A98">
        <w:rPr>
          <w:rFonts w:ascii="Calibri" w:eastAsia="Calibri" w:hAnsi="Calibri" w:cs="Calibri"/>
          <w:w w:val="104"/>
          <w:sz w:val="21"/>
          <w:szCs w:val="21"/>
          <w:lang w:val="sr-Latn-CS"/>
        </w:rPr>
        <w:t>21</w:t>
      </w:r>
      <w:r w:rsidRPr="00126A98">
        <w:rPr>
          <w:rFonts w:ascii="Calibri" w:eastAsia="Calibri" w:hAnsi="Calibri" w:cs="Calibri"/>
          <w:w w:val="104"/>
          <w:sz w:val="21"/>
          <w:szCs w:val="21"/>
          <w:lang w:val="sr-Latn-CS"/>
        </w:rPr>
        <w:t>.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godine imenovani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smo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članove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Komisije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pripremu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Izveštaja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izbor</w:t>
      </w:r>
      <w:r w:rsidR="00DC06F4">
        <w:rPr>
          <w:rFonts w:ascii="Calibri" w:eastAsia="Calibri" w:hAnsi="Calibri" w:cs="Calibri"/>
          <w:w w:val="104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saradnika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zvanje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saradnika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 nastavi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užu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naučnu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oblast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="00994917">
        <w:rPr>
          <w:rFonts w:ascii="Calibri" w:eastAsia="Calibri" w:hAnsi="Calibri" w:cs="Calibri"/>
          <w:w w:val="104"/>
          <w:sz w:val="21"/>
          <w:szCs w:val="21"/>
          <w:lang w:val="sr-Latn-CS"/>
        </w:rPr>
        <w:t>Pravo informaciono</w:t>
      </w:r>
      <w:r w:rsidR="00354E4E">
        <w:rPr>
          <w:rFonts w:ascii="Calibri" w:eastAsia="Calibri" w:hAnsi="Calibri" w:cs="Calibri"/>
          <w:w w:val="104"/>
          <w:sz w:val="21"/>
          <w:szCs w:val="21"/>
          <w:lang w:val="sr-Latn-CS"/>
        </w:rPr>
        <w:t xml:space="preserve"> komunikacionih tehnologija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,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određeno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vreme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od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jedne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godine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punim radnim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Theme="minorHAnsi" w:eastAsia="Calibri" w:hAnsiTheme="minorHAnsi" w:cstheme="minorHAnsi"/>
          <w:sz w:val="21"/>
          <w:szCs w:val="21"/>
          <w:lang w:val="sr-Latn-CS"/>
        </w:rPr>
        <w:t>vremenom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.</w:t>
      </w:r>
    </w:p>
    <w:p w14:paraId="2A554E07" w14:textId="179C1C04" w:rsidR="00354E4E" w:rsidRDefault="00354E4E" w:rsidP="005B70AD">
      <w:pPr>
        <w:spacing w:line="284" w:lineRule="auto"/>
        <w:ind w:left="402" w:right="177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</w:p>
    <w:p w14:paraId="1D2D1D02" w14:textId="77777777" w:rsidR="005B70AD" w:rsidRPr="00E45638" w:rsidRDefault="005B70AD" w:rsidP="00354E4E">
      <w:pPr>
        <w:spacing w:before="9"/>
        <w:ind w:left="402" w:right="4"/>
        <w:jc w:val="both"/>
        <w:rPr>
          <w:rFonts w:ascii="Calibri" w:eastAsia="Calibri" w:hAnsi="Calibri" w:cs="Calibri"/>
          <w:sz w:val="21"/>
          <w:szCs w:val="21"/>
          <w:lang w:val="sr-Latn-CS"/>
        </w:rPr>
      </w:pP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osnovu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uvida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dostavljeni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konkursni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materijal,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Komisija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upućuje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Dekanu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i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Izbornom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veću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Fakulteta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sledeći</w:t>
      </w:r>
    </w:p>
    <w:p w14:paraId="66BE9869" w14:textId="59E7A510" w:rsidR="005B70AD" w:rsidRPr="00E45638" w:rsidRDefault="005B70AD" w:rsidP="005B70AD">
      <w:pPr>
        <w:spacing w:before="2" w:line="180" w:lineRule="exact"/>
        <w:rPr>
          <w:sz w:val="19"/>
          <w:szCs w:val="19"/>
          <w:lang w:val="sr-Latn-CS"/>
        </w:rPr>
      </w:pPr>
    </w:p>
    <w:p w14:paraId="38E9E74F" w14:textId="77777777" w:rsidR="005B70AD" w:rsidRPr="00E45638" w:rsidRDefault="005B70AD" w:rsidP="005B70AD">
      <w:pPr>
        <w:spacing w:line="200" w:lineRule="exact"/>
        <w:rPr>
          <w:lang w:val="sr-Latn-CS"/>
        </w:rPr>
      </w:pPr>
    </w:p>
    <w:p w14:paraId="005BA283" w14:textId="77777777" w:rsidR="005B70AD" w:rsidRPr="00E45638" w:rsidRDefault="005B70AD" w:rsidP="005B70AD">
      <w:pPr>
        <w:spacing w:line="200" w:lineRule="exact"/>
        <w:rPr>
          <w:lang w:val="sr-Latn-CS"/>
        </w:rPr>
      </w:pPr>
    </w:p>
    <w:p w14:paraId="567622C7" w14:textId="77777777" w:rsidR="005B70AD" w:rsidRPr="00E45638" w:rsidRDefault="005B70AD" w:rsidP="005B70AD">
      <w:pPr>
        <w:ind w:left="4026" w:right="3841"/>
        <w:jc w:val="center"/>
        <w:rPr>
          <w:rFonts w:ascii="Calibri" w:eastAsia="Calibri" w:hAnsi="Calibri" w:cs="Calibri"/>
          <w:sz w:val="34"/>
          <w:szCs w:val="34"/>
          <w:lang w:val="sr-Latn-CS"/>
        </w:rPr>
      </w:pPr>
      <w:r w:rsidRPr="00E45638">
        <w:rPr>
          <w:rFonts w:ascii="Calibri" w:eastAsia="Calibri" w:hAnsi="Calibri" w:cs="Calibri"/>
          <w:b/>
          <w:w w:val="99"/>
          <w:sz w:val="34"/>
          <w:szCs w:val="34"/>
          <w:lang w:val="sr-Latn-CS"/>
        </w:rPr>
        <w:t>IZVEŠTAJ</w:t>
      </w:r>
    </w:p>
    <w:p w14:paraId="0D210610" w14:textId="77777777" w:rsidR="005B70AD" w:rsidRPr="00E45638" w:rsidRDefault="005B70AD" w:rsidP="005B70AD">
      <w:pPr>
        <w:spacing w:before="6" w:line="180" w:lineRule="exact"/>
        <w:rPr>
          <w:sz w:val="19"/>
          <w:szCs w:val="19"/>
          <w:lang w:val="sr-Latn-CS"/>
        </w:rPr>
      </w:pPr>
    </w:p>
    <w:p w14:paraId="46F2468A" w14:textId="77777777" w:rsidR="005B70AD" w:rsidRPr="00E45638" w:rsidRDefault="005B70AD" w:rsidP="005B70AD">
      <w:pPr>
        <w:spacing w:line="200" w:lineRule="exact"/>
        <w:rPr>
          <w:lang w:val="sr-Latn-CS"/>
        </w:rPr>
      </w:pPr>
    </w:p>
    <w:p w14:paraId="5788F4D9" w14:textId="77777777" w:rsidR="005B70AD" w:rsidRPr="00E45638" w:rsidRDefault="005B70AD" w:rsidP="005B70AD">
      <w:pPr>
        <w:spacing w:line="200" w:lineRule="exact"/>
        <w:rPr>
          <w:lang w:val="sr-Latn-CS"/>
        </w:rPr>
      </w:pPr>
    </w:p>
    <w:p w14:paraId="3C260512" w14:textId="392BAD41" w:rsidR="005B70AD" w:rsidRDefault="005B70AD" w:rsidP="00354E4E">
      <w:pPr>
        <w:spacing w:line="284" w:lineRule="auto"/>
        <w:ind w:left="402" w:right="177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Konkurs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izbor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saradnika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zvanje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saradnika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nastavi,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punim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radnim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vremenom,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užu naučnu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oblast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="00994917">
        <w:rPr>
          <w:rFonts w:ascii="Calibri" w:eastAsia="Calibri" w:hAnsi="Calibri" w:cs="Calibri"/>
          <w:w w:val="104"/>
          <w:sz w:val="21"/>
          <w:szCs w:val="21"/>
          <w:lang w:val="sr-Latn-CS"/>
        </w:rPr>
        <w:t>Pravo informaciono</w:t>
      </w:r>
      <w:r w:rsidR="00354E4E">
        <w:rPr>
          <w:rFonts w:ascii="Calibri" w:eastAsia="Calibri" w:hAnsi="Calibri" w:cs="Calibri"/>
          <w:w w:val="104"/>
          <w:sz w:val="21"/>
          <w:szCs w:val="21"/>
          <w:lang w:val="sr-Latn-CS"/>
        </w:rPr>
        <w:t xml:space="preserve"> komunikacionih tehnologija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,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objavljen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je</w:t>
      </w:r>
      <w:r w:rsidR="00354E4E" w:rsidRPr="00354E4E">
        <w:t xml:space="preserve"> </w:t>
      </w:r>
      <w:r w:rsidR="00354E4E" w:rsidRPr="00354E4E">
        <w:rPr>
          <w:rFonts w:ascii="Calibri" w:eastAsia="Calibri" w:hAnsi="Calibri" w:cs="Calibri"/>
          <w:w w:val="104"/>
          <w:sz w:val="21"/>
          <w:szCs w:val="21"/>
          <w:lang w:val="sr-Latn-CS"/>
        </w:rPr>
        <w:t>u oglasnim novinama Naci</w:t>
      </w:r>
      <w:r w:rsidR="00354E4E">
        <w:rPr>
          <w:rFonts w:ascii="Calibri" w:eastAsia="Calibri" w:hAnsi="Calibri" w:cs="Calibri"/>
          <w:w w:val="104"/>
          <w:sz w:val="21"/>
          <w:szCs w:val="21"/>
          <w:lang w:val="sr-Latn-CS"/>
        </w:rPr>
        <w:t xml:space="preserve">onalne službe za zapošljavanje </w:t>
      </w:r>
      <w:r w:rsidR="00354E4E" w:rsidRPr="00354E4E">
        <w:rPr>
          <w:rFonts w:ascii="Calibri" w:eastAsia="Calibri" w:hAnsi="Calibri" w:cs="Calibri"/>
          <w:w w:val="104"/>
          <w:sz w:val="21"/>
          <w:szCs w:val="21"/>
          <w:lang w:val="sr-Latn-CS"/>
        </w:rPr>
        <w:t>„</w:t>
      </w:r>
      <w:r w:rsidR="00354E4E">
        <w:rPr>
          <w:rFonts w:ascii="Calibri" w:eastAsia="Calibri" w:hAnsi="Calibri" w:cs="Calibri"/>
          <w:w w:val="104"/>
          <w:sz w:val="21"/>
          <w:szCs w:val="21"/>
          <w:lang w:val="sr-Latn-CS"/>
        </w:rPr>
        <w:t>Poslovi</w:t>
      </w:r>
      <w:r w:rsidR="00354E4E" w:rsidRPr="00354E4E">
        <w:rPr>
          <w:rFonts w:ascii="Calibri" w:eastAsia="Calibri" w:hAnsi="Calibri" w:cs="Calibri"/>
          <w:w w:val="104"/>
          <w:sz w:val="21"/>
          <w:szCs w:val="21"/>
          <w:lang w:val="sr-Latn-CS"/>
        </w:rPr>
        <w:t>” br. 931-932 od 28.04.2021</w:t>
      </w:r>
      <w:r w:rsidR="00354E4E">
        <w:rPr>
          <w:rFonts w:ascii="Calibri" w:eastAsia="Calibri" w:hAnsi="Calibri" w:cs="Calibri"/>
          <w:w w:val="104"/>
          <w:sz w:val="21"/>
          <w:szCs w:val="21"/>
          <w:lang w:val="sr-Latn-CS"/>
        </w:rPr>
        <w:t>.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rokom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trajanja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od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15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dana.</w:t>
      </w:r>
    </w:p>
    <w:p w14:paraId="5C75F175" w14:textId="3746A4B2" w:rsidR="00354E4E" w:rsidRPr="00354E4E" w:rsidRDefault="00354E4E" w:rsidP="00354E4E">
      <w:pPr>
        <w:spacing w:line="284" w:lineRule="auto"/>
        <w:ind w:left="402" w:right="177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>
        <w:rPr>
          <w:rFonts w:ascii="Calibri" w:eastAsia="Calibri" w:hAnsi="Calibri" w:cs="Calibri"/>
          <w:w w:val="104"/>
          <w:sz w:val="21"/>
          <w:szCs w:val="21"/>
          <w:lang w:val="sr-Latn-CS"/>
        </w:rPr>
        <w:t>U</w:t>
      </w:r>
      <w:r w:rsidRPr="00354E4E">
        <w:rPr>
          <w:rFonts w:ascii="Calibri" w:eastAsia="Calibri" w:hAnsi="Calibri" w:cs="Calibri"/>
          <w:w w:val="104"/>
          <w:sz w:val="21"/>
          <w:szCs w:val="21"/>
          <w:lang w:val="sr-Latn-CS"/>
        </w:rPr>
        <w:t xml:space="preserve"> predviđenom roku roku prijavila se jedna kandidatkinja, Andrea Nikolić, koja je blagovremeno podnela svu dokumentaciju zahtevanu konkursom.</w:t>
      </w:r>
    </w:p>
    <w:p w14:paraId="42C6DE6C" w14:textId="77777777" w:rsidR="005B70AD" w:rsidRPr="00E45638" w:rsidRDefault="005B70AD" w:rsidP="005B70AD">
      <w:pPr>
        <w:spacing w:before="8"/>
        <w:ind w:left="402" w:right="7144"/>
        <w:jc w:val="both"/>
        <w:rPr>
          <w:rFonts w:ascii="Calibri" w:eastAsia="Calibri" w:hAnsi="Calibri" w:cs="Calibri"/>
          <w:sz w:val="21"/>
          <w:szCs w:val="21"/>
          <w:lang w:val="sr-Latn-CS"/>
        </w:rPr>
      </w:pPr>
    </w:p>
    <w:p w14:paraId="260A9CEE" w14:textId="77777777" w:rsidR="005B70AD" w:rsidRPr="00E45638" w:rsidRDefault="005B70AD" w:rsidP="005B70AD">
      <w:pPr>
        <w:spacing w:line="200" w:lineRule="exact"/>
        <w:rPr>
          <w:lang w:val="sr-Latn-CS"/>
        </w:rPr>
      </w:pPr>
    </w:p>
    <w:p w14:paraId="00331B40" w14:textId="77777777" w:rsidR="005B70AD" w:rsidRPr="00E45638" w:rsidRDefault="005B70AD" w:rsidP="005B70AD">
      <w:pPr>
        <w:spacing w:before="6" w:line="220" w:lineRule="exact"/>
        <w:rPr>
          <w:sz w:val="22"/>
          <w:szCs w:val="22"/>
          <w:lang w:val="sr-Latn-CS"/>
        </w:rPr>
      </w:pPr>
    </w:p>
    <w:p w14:paraId="43A90FFC" w14:textId="0A6519D0" w:rsidR="005B70AD" w:rsidRPr="00E45638" w:rsidRDefault="005B70AD" w:rsidP="005B70AD">
      <w:pPr>
        <w:ind w:left="402" w:right="3888"/>
        <w:jc w:val="both"/>
        <w:rPr>
          <w:rFonts w:ascii="Calibri" w:eastAsia="Calibri" w:hAnsi="Calibri" w:cs="Calibri"/>
          <w:sz w:val="26"/>
          <w:szCs w:val="26"/>
          <w:lang w:val="sr-Latn-CS"/>
        </w:rPr>
      </w:pPr>
      <w:r w:rsidRPr="00E45638">
        <w:rPr>
          <w:rFonts w:ascii="Calibri" w:eastAsia="Calibri" w:hAnsi="Calibri" w:cs="Calibri"/>
          <w:b/>
          <w:w w:val="101"/>
          <w:sz w:val="26"/>
          <w:szCs w:val="26"/>
          <w:lang w:val="sr-Latn-CS"/>
        </w:rPr>
        <w:t>PODACI</w:t>
      </w:r>
      <w:r w:rsidRPr="00E45638">
        <w:rPr>
          <w:rFonts w:ascii="Calibri" w:eastAsia="Calibri" w:hAnsi="Calibri" w:cs="Calibri"/>
          <w:b/>
          <w:sz w:val="26"/>
          <w:szCs w:val="26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1"/>
          <w:sz w:val="26"/>
          <w:szCs w:val="26"/>
          <w:lang w:val="sr-Latn-CS"/>
        </w:rPr>
        <w:t>O</w:t>
      </w:r>
      <w:r w:rsidRPr="00E45638">
        <w:rPr>
          <w:rFonts w:ascii="Calibri" w:eastAsia="Calibri" w:hAnsi="Calibri" w:cs="Calibri"/>
          <w:b/>
          <w:sz w:val="26"/>
          <w:szCs w:val="26"/>
          <w:lang w:val="sr-Latn-CS"/>
        </w:rPr>
        <w:t xml:space="preserve"> </w:t>
      </w:r>
      <w:r w:rsidR="00281526">
        <w:rPr>
          <w:rFonts w:ascii="Calibri" w:eastAsia="Calibri" w:hAnsi="Calibri" w:cs="Calibri"/>
          <w:b/>
          <w:w w:val="101"/>
          <w:sz w:val="26"/>
          <w:szCs w:val="26"/>
          <w:lang w:val="sr-Latn-CS"/>
        </w:rPr>
        <w:t>KANDIDATKINJI</w:t>
      </w:r>
      <w:r w:rsidRPr="00E45638">
        <w:rPr>
          <w:rFonts w:ascii="Calibri" w:eastAsia="Calibri" w:hAnsi="Calibri" w:cs="Calibri"/>
          <w:b/>
          <w:w w:val="101"/>
          <w:sz w:val="26"/>
          <w:szCs w:val="26"/>
          <w:lang w:val="sr-Latn-CS"/>
        </w:rPr>
        <w:t xml:space="preserve"> </w:t>
      </w:r>
      <w:r w:rsidR="00281526">
        <w:rPr>
          <w:rFonts w:ascii="Calibri" w:eastAsia="Calibri" w:hAnsi="Calibri" w:cs="Calibri"/>
          <w:b/>
          <w:w w:val="101"/>
          <w:sz w:val="26"/>
          <w:szCs w:val="26"/>
          <w:lang w:val="sr-Latn-CS"/>
        </w:rPr>
        <w:t>ANDREI NIKOLIĆ</w:t>
      </w:r>
    </w:p>
    <w:p w14:paraId="47D7170E" w14:textId="77777777" w:rsidR="005B70AD" w:rsidRPr="00E45638" w:rsidRDefault="005B70AD" w:rsidP="005B70AD">
      <w:pPr>
        <w:spacing w:before="7" w:line="160" w:lineRule="exact"/>
        <w:rPr>
          <w:sz w:val="16"/>
          <w:szCs w:val="16"/>
          <w:lang w:val="sr-Latn-CS"/>
        </w:rPr>
      </w:pPr>
    </w:p>
    <w:p w14:paraId="219C5A84" w14:textId="77777777" w:rsidR="005B70AD" w:rsidRPr="00E45638" w:rsidRDefault="005B70AD" w:rsidP="005B70AD">
      <w:pPr>
        <w:spacing w:line="200" w:lineRule="exact"/>
        <w:rPr>
          <w:lang w:val="sr-Latn-CS"/>
        </w:rPr>
      </w:pPr>
    </w:p>
    <w:p w14:paraId="0649390C" w14:textId="6D0FB05F" w:rsidR="005B70AD" w:rsidRDefault="005B70AD" w:rsidP="00281526">
      <w:pPr>
        <w:ind w:firstLine="402"/>
        <w:rPr>
          <w:rFonts w:ascii="Calibri" w:eastAsia="Calibri" w:hAnsi="Calibri" w:cs="Calibri"/>
          <w:b/>
          <w:w w:val="102"/>
          <w:sz w:val="23"/>
          <w:szCs w:val="23"/>
          <w:lang w:val="sr-Latn-CS"/>
        </w:rPr>
      </w:pPr>
      <w:r w:rsidRPr="00E45638">
        <w:rPr>
          <w:rFonts w:ascii="Calibri" w:eastAsia="Calibri" w:hAnsi="Calibri" w:cs="Calibri"/>
          <w:b/>
          <w:w w:val="102"/>
          <w:sz w:val="23"/>
          <w:szCs w:val="23"/>
          <w:lang w:val="sr-Latn-CS"/>
        </w:rPr>
        <w:t>Biografski</w:t>
      </w:r>
      <w:r w:rsidRPr="00E45638">
        <w:rPr>
          <w:rFonts w:ascii="Calibri" w:eastAsia="Calibri" w:hAnsi="Calibri" w:cs="Calibri"/>
          <w:b/>
          <w:sz w:val="23"/>
          <w:szCs w:val="23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2"/>
          <w:sz w:val="23"/>
          <w:szCs w:val="23"/>
          <w:lang w:val="sr-Latn-CS"/>
        </w:rPr>
        <w:t>podaci</w:t>
      </w:r>
    </w:p>
    <w:p w14:paraId="0DEE1D22" w14:textId="77777777" w:rsidR="00281526" w:rsidRDefault="00281526" w:rsidP="00281526">
      <w:pPr>
        <w:ind w:firstLine="402"/>
        <w:rPr>
          <w:rFonts w:ascii="Calibri" w:eastAsia="Calibri" w:hAnsi="Calibri" w:cs="Calibri"/>
          <w:b/>
          <w:w w:val="102"/>
          <w:sz w:val="23"/>
          <w:szCs w:val="23"/>
          <w:lang w:val="sr-Latn-CS"/>
        </w:rPr>
      </w:pPr>
    </w:p>
    <w:p w14:paraId="61DAB950" w14:textId="4D8F6B82" w:rsidR="00211C9F" w:rsidRDefault="00281526" w:rsidP="00211C9F">
      <w:pPr>
        <w:spacing w:before="11" w:line="284" w:lineRule="auto"/>
        <w:ind w:left="399"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  <w:r w:rsidRPr="00281526">
        <w:rPr>
          <w:rFonts w:ascii="Calibri" w:eastAsia="Calibri" w:hAnsi="Calibri" w:cs="Calibri"/>
          <w:sz w:val="21"/>
          <w:szCs w:val="21"/>
          <w:lang w:val="sr-Latn-CS"/>
        </w:rPr>
        <w:t>Kandidatkinja Andrea Nikolić je rođena 1992. godine u Beogradu. Osnovnu školu ”Vladislav Ribnikar”, kao i Treću beogradsku gimnaziju (bilingvalno odeljenje - francuski jezik), završila je kao nosilac Vukove diplome. Osnovne studije na Pravnom fakultetu Univerziteta u Beogradu upisala je u akademskoj 2011/2012. godini, a okončala 2. oktobra 2015. godine sa prosečnom ocenom 9,93 kao jedan od najboljih stud</w:t>
      </w:r>
      <w:r>
        <w:rPr>
          <w:rFonts w:ascii="Calibri" w:eastAsia="Calibri" w:hAnsi="Calibri" w:cs="Calibri"/>
          <w:sz w:val="21"/>
          <w:szCs w:val="21"/>
          <w:lang w:val="sr-Latn-CS"/>
        </w:rPr>
        <w:t>enata. Uporedo sa studijama na Pravnom f</w:t>
      </w:r>
      <w:r w:rsidRPr="00281526">
        <w:rPr>
          <w:rFonts w:ascii="Calibri" w:eastAsia="Calibri" w:hAnsi="Calibri" w:cs="Calibri"/>
          <w:sz w:val="21"/>
          <w:szCs w:val="21"/>
          <w:lang w:val="sr-Latn-CS"/>
        </w:rPr>
        <w:t xml:space="preserve">akultetu, studirala je i na Beogradskoj bankarskoj </w:t>
      </w:r>
      <w:r w:rsidRPr="00281526">
        <w:rPr>
          <w:rFonts w:ascii="Calibri" w:eastAsia="Calibri" w:hAnsi="Calibri" w:cs="Calibri"/>
          <w:sz w:val="21"/>
          <w:szCs w:val="21"/>
          <w:lang w:val="sr-Latn-CS"/>
        </w:rPr>
        <w:lastRenderedPageBreak/>
        <w:t xml:space="preserve">akademiji na kojoj je diplomirala 17. decembra 2014. godine sa prosečnom ocenom 10,00. </w:t>
      </w:r>
      <w:r w:rsidR="00211C9F" w:rsidRPr="00211C9F">
        <w:rPr>
          <w:rFonts w:ascii="Calibri" w:eastAsia="Calibri" w:hAnsi="Calibri" w:cs="Calibri"/>
          <w:sz w:val="21"/>
          <w:szCs w:val="21"/>
          <w:lang w:val="sr-Latn-CS"/>
        </w:rPr>
        <w:t>Tokom studija kandidatkinja je učestvovala na studentskim takmičenjima (</w:t>
      </w:r>
      <w:r w:rsidR="00211C9F" w:rsidRPr="00211C9F">
        <w:rPr>
          <w:rFonts w:ascii="Calibri" w:eastAsia="Calibri" w:hAnsi="Calibri" w:cs="Calibri"/>
          <w:i/>
          <w:sz w:val="21"/>
          <w:szCs w:val="21"/>
          <w:lang w:val="sr-Latn-CS"/>
        </w:rPr>
        <w:t>Willem C. Vis International Commercial Arbitration Moot</w:t>
      </w:r>
      <w:r w:rsidR="00211C9F" w:rsidRPr="00211C9F">
        <w:rPr>
          <w:rFonts w:ascii="Calibri" w:eastAsia="Calibri" w:hAnsi="Calibri" w:cs="Calibri"/>
          <w:sz w:val="21"/>
          <w:szCs w:val="21"/>
          <w:lang w:val="sr-Latn-CS"/>
        </w:rPr>
        <w:t xml:space="preserve"> – takmičenje iz prava međunarodne prodaje robe i međunarodne trgovinske arbitraže, Big Deal – takmičenje simulacije poslovne transakcije), letnjim školama (stipendista Fondacije za kontinentalno pravo, letnja škola Instituta ekonomskih nauka, letnja škola SEELS Network), kursevima i seminarima.</w:t>
      </w:r>
    </w:p>
    <w:p w14:paraId="235448B1" w14:textId="77777777" w:rsidR="0073635D" w:rsidRDefault="0073635D" w:rsidP="00211C9F">
      <w:pPr>
        <w:spacing w:before="11" w:line="284" w:lineRule="auto"/>
        <w:ind w:left="399"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</w:p>
    <w:p w14:paraId="7D0F4322" w14:textId="14433D53" w:rsidR="00211C9F" w:rsidRDefault="00D42C43" w:rsidP="00621931">
      <w:pPr>
        <w:spacing w:before="11" w:line="284" w:lineRule="auto"/>
        <w:ind w:left="399"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  <w:r w:rsidRPr="00D42C43">
        <w:rPr>
          <w:rFonts w:ascii="Calibri" w:eastAsia="Calibri" w:hAnsi="Calibri" w:cs="Calibri"/>
          <w:sz w:val="21"/>
          <w:szCs w:val="21"/>
          <w:lang w:val="sr-Latn-CS"/>
        </w:rPr>
        <w:t xml:space="preserve">U toku osnovnih studija bila je pohvaljivana kao odličan student od strane Pravnog fakulteta Univerziteta u Beogradu i od strane Beogradske bankarske akademije, a bila je stipendista Fonda za mlade talente, grada Beograda, Ministarstva omladine i sporta Republike Srbije i univerzitetskog fonda Milivoje Jovanović i Luka Ćelović. </w:t>
      </w:r>
    </w:p>
    <w:p w14:paraId="7294565E" w14:textId="77777777" w:rsidR="00621931" w:rsidRDefault="00621931" w:rsidP="00621931">
      <w:pPr>
        <w:spacing w:before="11" w:line="284" w:lineRule="auto"/>
        <w:ind w:left="399"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</w:p>
    <w:p w14:paraId="4B009959" w14:textId="024728E9" w:rsidR="001703E1" w:rsidRDefault="00281526" w:rsidP="001703E1">
      <w:pPr>
        <w:spacing w:before="11" w:line="284" w:lineRule="auto"/>
        <w:ind w:left="399"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  <w:r w:rsidRPr="00281526">
        <w:rPr>
          <w:rFonts w:ascii="Calibri" w:eastAsia="Calibri" w:hAnsi="Calibri" w:cs="Calibri"/>
          <w:sz w:val="21"/>
          <w:szCs w:val="21"/>
          <w:lang w:val="sr-Latn-CS"/>
        </w:rPr>
        <w:t>Posle završenih master studija na Pravnom fakultetu Univerziteta u Beogradu, oktobra 2016. godine upisala je doktorske studije na Pravnom fakultetu Univerziteta u Beogradu kao student na budžetu. Školske 2019/2020. upisuje specijalističke akademske studije, studijski program: Menadžment i informacioni sistemi na Fakultetu organizacionih nauka.</w:t>
      </w:r>
      <w:r w:rsidR="00146C76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="001703E1">
        <w:rPr>
          <w:rFonts w:ascii="Calibri" w:eastAsia="Calibri" w:hAnsi="Calibri" w:cs="Calibri"/>
          <w:sz w:val="21"/>
          <w:szCs w:val="21"/>
          <w:lang w:val="sr-Latn-CS"/>
        </w:rPr>
        <w:t>N</w:t>
      </w:r>
      <w:r w:rsidR="001703E1" w:rsidRPr="001703E1">
        <w:rPr>
          <w:rFonts w:ascii="Calibri" w:eastAsia="Calibri" w:hAnsi="Calibri" w:cs="Calibri"/>
          <w:sz w:val="21"/>
          <w:szCs w:val="21"/>
          <w:lang w:val="sr-Latn-CS"/>
        </w:rPr>
        <w:t xml:space="preserve">akon uspešne odbrane projekta doktorske teze </w:t>
      </w:r>
      <w:r w:rsidR="001703E1">
        <w:rPr>
          <w:rFonts w:ascii="Calibri" w:eastAsia="Calibri" w:hAnsi="Calibri" w:cs="Calibri"/>
          <w:sz w:val="21"/>
          <w:szCs w:val="21"/>
          <w:lang w:val="sr-Latn-CS"/>
        </w:rPr>
        <w:t xml:space="preserve">na temu </w:t>
      </w:r>
      <w:r w:rsidR="001703E1" w:rsidRPr="00146C76">
        <w:rPr>
          <w:rFonts w:ascii="Calibri" w:eastAsia="Calibri" w:hAnsi="Calibri" w:cs="Calibri"/>
          <w:sz w:val="21"/>
          <w:szCs w:val="21"/>
          <w:lang w:val="sr-Latn-CS"/>
        </w:rPr>
        <w:t>„</w:t>
      </w:r>
      <w:r w:rsidR="001703E1" w:rsidRPr="00F84674">
        <w:rPr>
          <w:rFonts w:ascii="Calibri" w:eastAsia="Calibri" w:hAnsi="Calibri" w:cs="Calibri"/>
          <w:b/>
          <w:sz w:val="21"/>
          <w:szCs w:val="21"/>
          <w:lang w:val="sr-Latn-CS"/>
        </w:rPr>
        <w:t>Pravni aspekti upotrebe modernih tehnologija u arbitražnom rešavanju sporova</w:t>
      </w:r>
      <w:r w:rsidR="001703E1">
        <w:rPr>
          <w:rFonts w:ascii="Calibri" w:eastAsia="Calibri" w:hAnsi="Calibri" w:cs="Calibri"/>
          <w:sz w:val="21"/>
          <w:szCs w:val="21"/>
          <w:lang w:val="sr-Latn-CS"/>
        </w:rPr>
        <w:t>“ u novembru 2020. godine, n</w:t>
      </w:r>
      <w:r w:rsidR="001703E1" w:rsidRPr="001703E1">
        <w:rPr>
          <w:rFonts w:ascii="Calibri" w:eastAsia="Calibri" w:hAnsi="Calibri" w:cs="Calibri"/>
          <w:sz w:val="21"/>
          <w:szCs w:val="21"/>
          <w:lang w:val="sr-Latn-CS"/>
        </w:rPr>
        <w:t xml:space="preserve">astavno-naučno veće </w:t>
      </w:r>
      <w:r w:rsidR="00CF16A4">
        <w:rPr>
          <w:rFonts w:ascii="Calibri" w:eastAsia="Calibri" w:hAnsi="Calibri" w:cs="Calibri"/>
          <w:sz w:val="21"/>
          <w:szCs w:val="21"/>
          <w:lang w:val="sr-Latn-CS"/>
        </w:rPr>
        <w:t>fakulteta je odobrilo temu,</w:t>
      </w:r>
      <w:r w:rsidR="001703E1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="00621931">
        <w:rPr>
          <w:rFonts w:ascii="Calibri" w:eastAsia="Calibri" w:hAnsi="Calibri" w:cs="Calibri"/>
          <w:sz w:val="21"/>
          <w:szCs w:val="21"/>
          <w:lang w:val="sr-Latn-CS"/>
        </w:rPr>
        <w:t>uz</w:t>
      </w:r>
      <w:r w:rsidR="001703E1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="00621931">
        <w:rPr>
          <w:rFonts w:ascii="Calibri" w:eastAsia="Calibri" w:hAnsi="Calibri" w:cs="Calibri"/>
          <w:sz w:val="21"/>
          <w:szCs w:val="21"/>
          <w:lang w:val="sr-Latn-CS"/>
        </w:rPr>
        <w:t>saglasnost</w:t>
      </w:r>
      <w:r w:rsidR="001703E1" w:rsidRPr="001703E1">
        <w:rPr>
          <w:rFonts w:ascii="Calibri" w:eastAsia="Calibri" w:hAnsi="Calibri" w:cs="Calibri"/>
          <w:sz w:val="21"/>
          <w:szCs w:val="21"/>
          <w:lang w:val="sr-Latn-CS"/>
        </w:rPr>
        <w:t xml:space="preserve"> Univerziteta</w:t>
      </w:r>
      <w:r w:rsidR="001703E1">
        <w:rPr>
          <w:rFonts w:ascii="Calibri" w:eastAsia="Calibri" w:hAnsi="Calibri" w:cs="Calibri"/>
          <w:sz w:val="21"/>
          <w:szCs w:val="21"/>
          <w:lang w:val="sr-Latn-CS"/>
        </w:rPr>
        <w:t xml:space="preserve"> u Beogradu</w:t>
      </w:r>
      <w:r w:rsidR="001703E1" w:rsidRPr="001703E1">
        <w:rPr>
          <w:rFonts w:ascii="Calibri" w:eastAsia="Calibri" w:hAnsi="Calibri" w:cs="Calibri"/>
          <w:sz w:val="21"/>
          <w:szCs w:val="21"/>
          <w:lang w:val="sr-Latn-CS"/>
        </w:rPr>
        <w:t>.</w:t>
      </w:r>
      <w:r w:rsidR="00CF16A4" w:rsidRPr="00CF16A4">
        <w:t xml:space="preserve"> </w:t>
      </w:r>
      <w:r w:rsidR="00CF16A4">
        <w:rPr>
          <w:rFonts w:ascii="Calibri" w:eastAsia="Calibri" w:hAnsi="Calibri" w:cs="Calibri"/>
          <w:sz w:val="21"/>
          <w:szCs w:val="21"/>
          <w:lang w:val="sr-Latn-CS"/>
        </w:rPr>
        <w:t>P</w:t>
      </w:r>
      <w:r w:rsidR="00CF16A4" w:rsidRPr="00CF16A4">
        <w:rPr>
          <w:rFonts w:ascii="Calibri" w:eastAsia="Calibri" w:hAnsi="Calibri" w:cs="Calibri"/>
          <w:sz w:val="21"/>
          <w:szCs w:val="21"/>
          <w:lang w:val="sr-Latn-CS"/>
        </w:rPr>
        <w:t xml:space="preserve">redmet doktorske disertacije predstavlja istraživanje pravnog okvira i pravnih rizika upotrebe modernih tehnologija u arbitražnom postupku. Detaljno će se ispitati specifičnosti i domašaj modernih tehnologija, </w:t>
      </w:r>
      <w:r w:rsidR="00CF16A4">
        <w:rPr>
          <w:rFonts w:ascii="Calibri" w:eastAsia="Calibri" w:hAnsi="Calibri" w:cs="Calibri"/>
          <w:sz w:val="21"/>
          <w:szCs w:val="21"/>
          <w:lang w:val="sr-Latn-CS"/>
        </w:rPr>
        <w:t xml:space="preserve">kao i </w:t>
      </w:r>
      <w:r w:rsidR="00CF16A4" w:rsidRPr="00CF16A4">
        <w:rPr>
          <w:rFonts w:ascii="Calibri" w:eastAsia="Calibri" w:hAnsi="Calibri" w:cs="Calibri"/>
          <w:sz w:val="21"/>
          <w:szCs w:val="21"/>
          <w:lang w:val="sr-Latn-CS"/>
        </w:rPr>
        <w:t xml:space="preserve"> na koje načine se konkretne faze postupka mogu unaprediti korišćenjem modernih tehnologija - od imenovanja arbitara i pokretanja postupka, preko održavanja ročišta, do okončanja postupka. Na kraju će se dati predlog na koji način pravni okvir treba da odgovori na izazove koje upotreba modernih tehnologija u arbitražnom postupku nosi.</w:t>
      </w:r>
    </w:p>
    <w:p w14:paraId="75D7FC78" w14:textId="77777777" w:rsidR="0097253E" w:rsidRDefault="0097253E" w:rsidP="00211C9F">
      <w:pPr>
        <w:spacing w:before="11" w:line="284" w:lineRule="auto"/>
        <w:ind w:left="399"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</w:p>
    <w:p w14:paraId="79FD8B51" w14:textId="0ED688DB" w:rsidR="0097253E" w:rsidRDefault="0097253E" w:rsidP="00211C9F">
      <w:pPr>
        <w:spacing w:before="11" w:line="284" w:lineRule="auto"/>
        <w:ind w:left="399"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  <w:r>
        <w:rPr>
          <w:rFonts w:ascii="Calibri" w:eastAsia="Calibri" w:hAnsi="Calibri" w:cs="Calibri"/>
          <w:sz w:val="21"/>
          <w:szCs w:val="21"/>
          <w:lang w:val="sr-Latn-CS"/>
        </w:rPr>
        <w:t xml:space="preserve">Kandidatkinja se stučno usavršavala u Engleskoj, Francuskoj i Nemačkoj (boravci duži od mesec dana). </w:t>
      </w:r>
    </w:p>
    <w:p w14:paraId="421E3296" w14:textId="77777777" w:rsidR="005B70AD" w:rsidRPr="00E45638" w:rsidRDefault="005B70AD" w:rsidP="005B70AD">
      <w:pPr>
        <w:spacing w:before="5" w:line="160" w:lineRule="exact"/>
        <w:rPr>
          <w:sz w:val="16"/>
          <w:szCs w:val="16"/>
          <w:lang w:val="sr-Latn-CS"/>
        </w:rPr>
      </w:pPr>
    </w:p>
    <w:p w14:paraId="796CA75C" w14:textId="585D65DD" w:rsidR="00AE0FCB" w:rsidRPr="00E45638" w:rsidRDefault="00AE0FCB" w:rsidP="005B70AD">
      <w:pPr>
        <w:spacing w:before="11" w:line="284" w:lineRule="auto"/>
        <w:ind w:left="399" w:right="77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</w:p>
    <w:p w14:paraId="21356E98" w14:textId="61CA85DF" w:rsidR="00AE0FCB" w:rsidRPr="00E45638" w:rsidRDefault="00AE0FCB" w:rsidP="001A1EEE">
      <w:pPr>
        <w:ind w:firstLine="399"/>
        <w:rPr>
          <w:rFonts w:ascii="Calibri" w:eastAsia="Calibri" w:hAnsi="Calibri" w:cs="Calibri"/>
          <w:sz w:val="23"/>
          <w:szCs w:val="23"/>
          <w:lang w:val="sr-Latn-CS"/>
        </w:rPr>
      </w:pPr>
      <w:r w:rsidRPr="00E45638">
        <w:rPr>
          <w:rFonts w:ascii="Calibri" w:eastAsia="Calibri" w:hAnsi="Calibri" w:cs="Calibri"/>
          <w:b/>
          <w:w w:val="102"/>
          <w:sz w:val="23"/>
          <w:szCs w:val="23"/>
          <w:lang w:val="sr-Latn-CS"/>
        </w:rPr>
        <w:t>Radno</w:t>
      </w:r>
      <w:r w:rsidRPr="00E45638">
        <w:rPr>
          <w:rFonts w:ascii="Calibri" w:eastAsia="Calibri" w:hAnsi="Calibri" w:cs="Calibri"/>
          <w:b/>
          <w:sz w:val="23"/>
          <w:szCs w:val="23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2"/>
          <w:sz w:val="23"/>
          <w:szCs w:val="23"/>
          <w:lang w:val="sr-Latn-CS"/>
        </w:rPr>
        <w:t>iskustvo</w:t>
      </w:r>
    </w:p>
    <w:p w14:paraId="19E071E5" w14:textId="77777777" w:rsidR="00AE0FCB" w:rsidRPr="00E45638" w:rsidRDefault="00AE0FCB" w:rsidP="00AE0FCB">
      <w:pPr>
        <w:spacing w:before="4" w:line="120" w:lineRule="exact"/>
        <w:rPr>
          <w:sz w:val="12"/>
          <w:szCs w:val="12"/>
          <w:lang w:val="sr-Latn-CS"/>
        </w:rPr>
      </w:pPr>
    </w:p>
    <w:p w14:paraId="527E2C44" w14:textId="77777777" w:rsidR="00AE0FCB" w:rsidRPr="00E45638" w:rsidRDefault="00AE0FCB" w:rsidP="00AE0FCB">
      <w:pPr>
        <w:spacing w:line="200" w:lineRule="exact"/>
        <w:rPr>
          <w:lang w:val="sr-Latn-CS"/>
        </w:rPr>
      </w:pPr>
    </w:p>
    <w:p w14:paraId="3C1717E2" w14:textId="77777777" w:rsidR="00211C9F" w:rsidRDefault="00211C9F" w:rsidP="00211C9F">
      <w:pPr>
        <w:spacing w:before="11" w:line="284" w:lineRule="auto"/>
        <w:ind w:left="399"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  <w:r>
        <w:rPr>
          <w:rFonts w:ascii="Calibri" w:eastAsia="Calibri" w:hAnsi="Calibri" w:cs="Calibri"/>
          <w:sz w:val="21"/>
          <w:szCs w:val="21"/>
          <w:lang w:val="sr-Latn-CS"/>
        </w:rPr>
        <w:t xml:space="preserve">Tokom osnovnih studija, kandidatkinja Nikolić je bila </w:t>
      </w:r>
      <w:r w:rsidRPr="00211C9F">
        <w:rPr>
          <w:rFonts w:ascii="Calibri" w:eastAsia="Calibri" w:hAnsi="Calibri" w:cs="Calibri"/>
          <w:sz w:val="21"/>
          <w:szCs w:val="21"/>
          <w:lang w:val="sr-Latn-CS"/>
        </w:rPr>
        <w:t xml:space="preserve">praktikant u Institutu za pravo i finansije, advokatskoj kancelariji Karanović-Nikolić i revizorskoj kući Ernst &amp;  Young. </w:t>
      </w:r>
      <w:r>
        <w:rPr>
          <w:rFonts w:ascii="Calibri" w:eastAsia="Calibri" w:hAnsi="Calibri" w:cs="Calibri"/>
          <w:sz w:val="21"/>
          <w:szCs w:val="21"/>
          <w:lang w:val="sr-Latn-CS"/>
        </w:rPr>
        <w:t>Tokom master studija, kandidatkinja je bila</w:t>
      </w:r>
      <w:r w:rsidRPr="00211C9F">
        <w:rPr>
          <w:rFonts w:ascii="Calibri" w:eastAsia="Calibri" w:hAnsi="Calibri" w:cs="Calibri"/>
          <w:sz w:val="21"/>
          <w:szCs w:val="21"/>
          <w:lang w:val="sr-Latn-CS"/>
        </w:rPr>
        <w:t xml:space="preserve"> angažovana kao demonstrator na Pravnom fakultetu Univerziteta u Beogradu</w:t>
      </w:r>
      <w:r>
        <w:rPr>
          <w:rFonts w:ascii="Calibri" w:eastAsia="Calibri" w:hAnsi="Calibri" w:cs="Calibri"/>
          <w:sz w:val="21"/>
          <w:szCs w:val="21"/>
          <w:lang w:val="sr-Latn-CS"/>
        </w:rPr>
        <w:t xml:space="preserve"> na predmetu međunarodno privartno pravo i pravnim veštinama simulacija suđenja i pisanje pravnih akata</w:t>
      </w:r>
      <w:r w:rsidRPr="00211C9F">
        <w:rPr>
          <w:rFonts w:ascii="Calibri" w:eastAsia="Calibri" w:hAnsi="Calibri" w:cs="Calibri"/>
          <w:sz w:val="21"/>
          <w:szCs w:val="21"/>
          <w:lang w:val="sr-Latn-CS"/>
        </w:rPr>
        <w:t xml:space="preserve">, </w:t>
      </w:r>
    </w:p>
    <w:p w14:paraId="17F9EE8A" w14:textId="77777777" w:rsidR="00211C9F" w:rsidRDefault="00211C9F" w:rsidP="00D32B7B">
      <w:pPr>
        <w:spacing w:before="11" w:line="284" w:lineRule="auto"/>
        <w:ind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</w:p>
    <w:p w14:paraId="4DB7DEB3" w14:textId="77E44069" w:rsidR="00D32B7B" w:rsidRDefault="00211C9F" w:rsidP="001B6CA3">
      <w:pPr>
        <w:spacing w:before="11" w:line="284" w:lineRule="auto"/>
        <w:ind w:left="399"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  <w:r w:rsidRPr="00211C9F">
        <w:rPr>
          <w:rFonts w:ascii="Calibri" w:eastAsia="Calibri" w:hAnsi="Calibri" w:cs="Calibri"/>
          <w:sz w:val="21"/>
          <w:szCs w:val="21"/>
          <w:lang w:val="sr-Latn-CS"/>
        </w:rPr>
        <w:t xml:space="preserve">Teorijsko znanje i praktično iskustvo, upotpunila je šestomesečnom praksom u prestižnoj advokatskoj kancelariji u Londonu, WilmerHale, u kojoj je radila od jula do decembra 2018. godine. </w:t>
      </w:r>
      <w:r w:rsidR="00D32B7B">
        <w:rPr>
          <w:rFonts w:ascii="Calibri" w:eastAsia="Calibri" w:hAnsi="Calibri" w:cs="Calibri"/>
          <w:sz w:val="21"/>
          <w:szCs w:val="21"/>
          <w:lang w:val="sr-Latn-CS"/>
        </w:rPr>
        <w:t xml:space="preserve">Nakon povratka u Beograd, </w:t>
      </w:r>
      <w:r w:rsidR="001B6CA3">
        <w:rPr>
          <w:rFonts w:ascii="Calibri" w:eastAsia="Calibri" w:hAnsi="Calibri" w:cs="Calibri"/>
          <w:sz w:val="21"/>
          <w:szCs w:val="21"/>
          <w:lang w:val="sr-Latn-CS"/>
        </w:rPr>
        <w:t xml:space="preserve">od aprila 2019. godine </w:t>
      </w:r>
      <w:r w:rsidR="00D32B7B">
        <w:rPr>
          <w:rFonts w:ascii="Calibri" w:eastAsia="Calibri" w:hAnsi="Calibri" w:cs="Calibri"/>
          <w:sz w:val="21"/>
          <w:szCs w:val="21"/>
          <w:lang w:val="sr-Latn-CS"/>
        </w:rPr>
        <w:t xml:space="preserve">kandidatkinja je bila angažovana kao savetnik u Ministarstvu pravde, u sektoru pravosuđa, gde je bila zadužena za poslove vezane za medijaciju i investicionu arbitražu. </w:t>
      </w:r>
      <w:r w:rsidR="001B6CA3" w:rsidRPr="001B6CA3">
        <w:rPr>
          <w:rFonts w:ascii="Calibri" w:eastAsia="Calibri" w:hAnsi="Calibri" w:cs="Calibri"/>
          <w:sz w:val="21"/>
          <w:szCs w:val="21"/>
          <w:lang w:val="sr-Latn-CS"/>
        </w:rPr>
        <w:t>Imenovana je za nacionalnog predstavnika Srbije na UNCITRAL sednicama Radne grupe III za međunarodno investiciono pravo.</w:t>
      </w:r>
      <w:r w:rsidR="001B6CA3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="00D42C43">
        <w:rPr>
          <w:rFonts w:ascii="Calibri" w:eastAsia="Calibri" w:hAnsi="Calibri" w:cs="Calibri"/>
          <w:sz w:val="21"/>
          <w:szCs w:val="21"/>
          <w:lang w:val="sr-Latn-CS"/>
        </w:rPr>
        <w:t xml:space="preserve">Pored toga, od 2016. godine, kandidatkinja je član Upravnog odbora AmChamps Alumni kluba osnovanog od strane Američke privredne komore u Beogradu. </w:t>
      </w:r>
    </w:p>
    <w:p w14:paraId="4303D914" w14:textId="77777777" w:rsidR="00D32B7B" w:rsidRDefault="00D32B7B" w:rsidP="00211C9F">
      <w:pPr>
        <w:spacing w:before="11" w:line="284" w:lineRule="auto"/>
        <w:ind w:left="399"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</w:p>
    <w:p w14:paraId="40D4F52B" w14:textId="304A259C" w:rsidR="00211C9F" w:rsidRDefault="00D32B7B" w:rsidP="00D42C43">
      <w:pPr>
        <w:spacing w:before="11" w:line="284" w:lineRule="auto"/>
        <w:ind w:left="399"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  <w:r>
        <w:rPr>
          <w:rFonts w:ascii="Calibri" w:eastAsia="Calibri" w:hAnsi="Calibri" w:cs="Calibri"/>
          <w:sz w:val="21"/>
          <w:szCs w:val="21"/>
          <w:lang w:val="sr-Latn-CS"/>
        </w:rPr>
        <w:t>Kandidatkinja</w:t>
      </w:r>
      <w:r w:rsidRPr="00211C9F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>
        <w:rPr>
          <w:rFonts w:ascii="Calibri" w:eastAsia="Calibri" w:hAnsi="Calibri" w:cs="Calibri"/>
          <w:sz w:val="21"/>
          <w:szCs w:val="21"/>
          <w:lang w:val="sr-Latn-CS"/>
        </w:rPr>
        <w:t xml:space="preserve">je bila angažovana </w:t>
      </w:r>
      <w:r w:rsidR="00D42C43">
        <w:rPr>
          <w:rFonts w:ascii="Calibri" w:eastAsia="Calibri" w:hAnsi="Calibri" w:cs="Calibri"/>
          <w:sz w:val="21"/>
          <w:szCs w:val="21"/>
          <w:lang w:val="sr-Latn-CS"/>
        </w:rPr>
        <w:t xml:space="preserve">kao istraživač </w:t>
      </w:r>
      <w:r w:rsidRPr="00211C9F">
        <w:rPr>
          <w:rFonts w:ascii="Calibri" w:eastAsia="Calibri" w:hAnsi="Calibri" w:cs="Calibri"/>
          <w:sz w:val="21"/>
          <w:szCs w:val="21"/>
          <w:lang w:val="sr-Latn-CS"/>
        </w:rPr>
        <w:t>na dva projekta Ministarstva prosvete, nauke i tehnološkog razvoja</w:t>
      </w:r>
      <w:r>
        <w:rPr>
          <w:rFonts w:ascii="Calibri" w:eastAsia="Calibri" w:hAnsi="Calibri" w:cs="Calibri"/>
          <w:sz w:val="21"/>
          <w:szCs w:val="21"/>
          <w:lang w:val="sr-Latn-CS"/>
        </w:rPr>
        <w:t xml:space="preserve"> tokom, i to </w:t>
      </w:r>
      <w:r w:rsidR="00D42C43">
        <w:rPr>
          <w:rFonts w:ascii="Calibri" w:eastAsia="Calibri" w:hAnsi="Calibri" w:cs="Calibri"/>
          <w:sz w:val="21"/>
          <w:szCs w:val="21"/>
          <w:lang w:val="sr-Latn-CS"/>
        </w:rPr>
        <w:t xml:space="preserve">na projektu Identitetski preobražaj Srbije, kao i </w:t>
      </w:r>
      <w:r w:rsidR="0097253E">
        <w:rPr>
          <w:rFonts w:ascii="Calibri" w:eastAsia="Calibri" w:hAnsi="Calibri" w:cs="Calibri"/>
          <w:sz w:val="21"/>
          <w:szCs w:val="21"/>
          <w:lang w:val="sr-Latn-CS"/>
        </w:rPr>
        <w:t xml:space="preserve">na projektu </w:t>
      </w:r>
      <w:r w:rsidR="00D42C43" w:rsidRPr="00D42C43">
        <w:rPr>
          <w:rFonts w:ascii="Calibri" w:eastAsia="Calibri" w:hAnsi="Calibri" w:cs="Calibri"/>
          <w:sz w:val="21"/>
          <w:szCs w:val="21"/>
          <w:lang w:val="sr-Latn-CS"/>
        </w:rPr>
        <w:t>Usklađivanje poslovnog prava Srbije sa pravom Evropske unije</w:t>
      </w:r>
      <w:r w:rsidR="00D42C43">
        <w:rPr>
          <w:rFonts w:ascii="Calibri" w:eastAsia="Calibri" w:hAnsi="Calibri" w:cs="Calibri"/>
          <w:sz w:val="21"/>
          <w:szCs w:val="21"/>
          <w:lang w:val="sr-Latn-CS"/>
        </w:rPr>
        <w:t xml:space="preserve">. </w:t>
      </w:r>
      <w:r>
        <w:rPr>
          <w:rFonts w:ascii="Calibri" w:eastAsia="Calibri" w:hAnsi="Calibri" w:cs="Calibri"/>
          <w:sz w:val="21"/>
          <w:szCs w:val="21"/>
          <w:lang w:val="sr-Latn-CS"/>
        </w:rPr>
        <w:t>Od 2019.</w:t>
      </w:r>
      <w:r w:rsidR="00D42C43">
        <w:rPr>
          <w:rFonts w:ascii="Calibri" w:eastAsia="Calibri" w:hAnsi="Calibri" w:cs="Calibri"/>
          <w:sz w:val="21"/>
          <w:szCs w:val="21"/>
          <w:lang w:val="sr-Latn-CS"/>
        </w:rPr>
        <w:t xml:space="preserve"> je angažovana kao sekretar pravnog časopisa </w:t>
      </w:r>
      <w:r w:rsidR="0097253E" w:rsidRPr="0097253E">
        <w:rPr>
          <w:rFonts w:ascii="Calibri" w:eastAsia="Calibri" w:hAnsi="Calibri" w:cs="Calibri"/>
          <w:sz w:val="21"/>
          <w:szCs w:val="21"/>
          <w:lang w:val="sr-Latn-CS"/>
        </w:rPr>
        <w:t>„</w:t>
      </w:r>
      <w:r w:rsidR="00D42C43">
        <w:rPr>
          <w:rFonts w:ascii="Calibri" w:eastAsia="Calibri" w:hAnsi="Calibri" w:cs="Calibri"/>
          <w:sz w:val="21"/>
          <w:szCs w:val="21"/>
          <w:lang w:val="sr-Latn-CS"/>
        </w:rPr>
        <w:t>Revija Ko</w:t>
      </w:r>
      <w:r w:rsidR="0097253E">
        <w:rPr>
          <w:rFonts w:ascii="Calibri" w:eastAsia="Calibri" w:hAnsi="Calibri" w:cs="Calibri"/>
          <w:sz w:val="21"/>
          <w:szCs w:val="21"/>
          <w:lang w:val="sr-Latn-CS"/>
        </w:rPr>
        <w:t>paoničke škole prirodnog prava</w:t>
      </w:r>
      <w:r w:rsidR="0097253E" w:rsidRPr="0097253E">
        <w:rPr>
          <w:rFonts w:ascii="Calibri" w:eastAsia="Calibri" w:hAnsi="Calibri" w:cs="Calibri"/>
          <w:sz w:val="21"/>
          <w:szCs w:val="21"/>
          <w:lang w:val="sr-Latn-CS"/>
        </w:rPr>
        <w:t>”</w:t>
      </w:r>
      <w:r w:rsidR="00D42C43">
        <w:rPr>
          <w:rFonts w:ascii="Calibri" w:eastAsia="Calibri" w:hAnsi="Calibri" w:cs="Calibri"/>
          <w:sz w:val="21"/>
          <w:szCs w:val="21"/>
          <w:lang w:val="sr-Latn-CS"/>
        </w:rPr>
        <w:t xml:space="preserve">, a od 2021. godine je angažovana kao </w:t>
      </w:r>
      <w:r w:rsidR="0097253E">
        <w:rPr>
          <w:rFonts w:ascii="Calibri" w:eastAsia="Calibri" w:hAnsi="Calibri" w:cs="Calibri"/>
          <w:sz w:val="21"/>
          <w:szCs w:val="21"/>
          <w:lang w:val="sr-Latn-CS"/>
        </w:rPr>
        <w:t xml:space="preserve">spoljni </w:t>
      </w:r>
      <w:r w:rsidR="00D42C43">
        <w:rPr>
          <w:rFonts w:ascii="Calibri" w:eastAsia="Calibri" w:hAnsi="Calibri" w:cs="Calibri"/>
          <w:sz w:val="21"/>
          <w:szCs w:val="21"/>
          <w:lang w:val="sr-Latn-CS"/>
        </w:rPr>
        <w:t xml:space="preserve">saradnik u evropskoj organizaciji za vojnu etiku - </w:t>
      </w:r>
      <w:r w:rsidR="00D42C43" w:rsidRPr="00D42C43">
        <w:rPr>
          <w:rFonts w:ascii="Calibri" w:eastAsia="Calibri" w:hAnsi="Calibri" w:cs="Calibri"/>
          <w:sz w:val="21"/>
          <w:szCs w:val="21"/>
          <w:lang w:val="sr-Latn-CS"/>
        </w:rPr>
        <w:t>The International Society for Military Ethics in Europe</w:t>
      </w:r>
      <w:r w:rsidR="00D42C43">
        <w:rPr>
          <w:rFonts w:ascii="Calibri" w:eastAsia="Calibri" w:hAnsi="Calibri" w:cs="Calibri"/>
          <w:sz w:val="21"/>
          <w:szCs w:val="21"/>
          <w:lang w:val="sr-Latn-CS"/>
        </w:rPr>
        <w:t xml:space="preserve"> (EURO ISME). </w:t>
      </w:r>
    </w:p>
    <w:p w14:paraId="4D7E0B46" w14:textId="77777777" w:rsidR="00D32B7B" w:rsidRPr="00211C9F" w:rsidRDefault="00D32B7B" w:rsidP="00211C9F">
      <w:pPr>
        <w:spacing w:before="11" w:line="284" w:lineRule="auto"/>
        <w:ind w:left="399"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</w:p>
    <w:p w14:paraId="3000C469" w14:textId="751E354E" w:rsidR="001A1EEE" w:rsidRDefault="00211C9F" w:rsidP="009275B3">
      <w:pPr>
        <w:spacing w:before="11" w:line="284" w:lineRule="auto"/>
        <w:ind w:left="399"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  <w:r w:rsidRPr="00211C9F">
        <w:rPr>
          <w:rFonts w:ascii="Calibri" w:eastAsia="Calibri" w:hAnsi="Calibri" w:cs="Calibri"/>
          <w:sz w:val="21"/>
          <w:szCs w:val="21"/>
          <w:lang w:val="sr-Latn-CS"/>
        </w:rPr>
        <w:t>Tokom školske 2019/2020. i 2020/2021. bila je angažovana kao saradnik van radnog (demonstrator) za užu naučnu oblast Organizacija poslovnih sistema.</w:t>
      </w:r>
      <w:r>
        <w:rPr>
          <w:rFonts w:ascii="Calibri" w:eastAsia="Calibri" w:hAnsi="Calibri" w:cs="Calibri"/>
          <w:sz w:val="21"/>
          <w:szCs w:val="21"/>
          <w:lang w:val="sr-Latn-CS"/>
        </w:rPr>
        <w:t xml:space="preserve"> Predmeti na kojima je kandidatkinja bila angažovana </w:t>
      </w:r>
      <w:r w:rsidR="001A2A6B">
        <w:rPr>
          <w:rFonts w:ascii="Calibri" w:eastAsia="Calibri" w:hAnsi="Calibri" w:cs="Calibri"/>
          <w:sz w:val="21"/>
          <w:szCs w:val="21"/>
          <w:lang w:val="sr-Latn-CS"/>
        </w:rPr>
        <w:t>su: poslovno pravo i</w:t>
      </w:r>
      <w:r>
        <w:rPr>
          <w:rFonts w:ascii="Calibri" w:eastAsia="Calibri" w:hAnsi="Calibri" w:cs="Calibri"/>
          <w:sz w:val="21"/>
          <w:szCs w:val="21"/>
          <w:lang w:val="sr-Latn-CS"/>
        </w:rPr>
        <w:t xml:space="preserve"> pravn</w:t>
      </w:r>
      <w:r w:rsidR="001A2A6B">
        <w:rPr>
          <w:rFonts w:ascii="Calibri" w:eastAsia="Calibri" w:hAnsi="Calibri" w:cs="Calibri"/>
          <w:sz w:val="21"/>
          <w:szCs w:val="21"/>
          <w:lang w:val="sr-Latn-CS"/>
        </w:rPr>
        <w:t>e osnove informacionih sistema.</w:t>
      </w:r>
    </w:p>
    <w:p w14:paraId="3E1D3864" w14:textId="77777777" w:rsidR="009275B3" w:rsidRDefault="009275B3" w:rsidP="009275B3">
      <w:pPr>
        <w:spacing w:before="11" w:line="284" w:lineRule="auto"/>
        <w:ind w:left="399"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</w:p>
    <w:p w14:paraId="287BC26B" w14:textId="22EFF609" w:rsidR="001A1EEE" w:rsidRPr="001A2A6B" w:rsidRDefault="009275B3" w:rsidP="001A2A6B">
      <w:pPr>
        <w:spacing w:before="11" w:line="284" w:lineRule="auto"/>
        <w:ind w:left="399"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  <w:r>
        <w:rPr>
          <w:rFonts w:ascii="Calibri" w:eastAsia="Calibri" w:hAnsi="Calibri" w:cs="Calibri"/>
          <w:sz w:val="21"/>
          <w:szCs w:val="21"/>
          <w:lang w:val="sr-Latn-CS"/>
        </w:rPr>
        <w:t xml:space="preserve">Na kraju, </w:t>
      </w:r>
      <w:r w:rsidR="0097253E">
        <w:rPr>
          <w:rFonts w:ascii="Calibri" w:eastAsia="Calibri" w:hAnsi="Calibri" w:cs="Calibri"/>
          <w:sz w:val="21"/>
          <w:szCs w:val="21"/>
          <w:lang w:val="sr-Latn-CS"/>
        </w:rPr>
        <w:t xml:space="preserve">vredi pomenuti da </w:t>
      </w:r>
      <w:r>
        <w:rPr>
          <w:rFonts w:ascii="Calibri" w:eastAsia="Calibri" w:hAnsi="Calibri" w:cs="Calibri"/>
          <w:sz w:val="21"/>
          <w:szCs w:val="21"/>
          <w:lang w:val="sr-Latn-CS"/>
        </w:rPr>
        <w:t>k</w:t>
      </w:r>
      <w:r w:rsid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 xml:space="preserve">andidatkinja </w:t>
      </w:r>
      <w:r>
        <w:rPr>
          <w:rFonts w:ascii="Calibri" w:eastAsia="Calibri" w:hAnsi="Calibri" w:cs="Calibri"/>
          <w:w w:val="104"/>
          <w:sz w:val="21"/>
          <w:szCs w:val="21"/>
          <w:lang w:val="sr-Latn-CS"/>
        </w:rPr>
        <w:t xml:space="preserve">nema samo bogato radno, već i akademsko iskustvo. </w:t>
      </w:r>
      <w:r w:rsidR="0097253E">
        <w:rPr>
          <w:rFonts w:ascii="Calibri" w:eastAsia="Calibri" w:hAnsi="Calibri" w:cs="Calibri"/>
          <w:w w:val="104"/>
          <w:sz w:val="21"/>
          <w:szCs w:val="21"/>
          <w:lang w:val="sr-Latn-CS"/>
        </w:rPr>
        <w:t>Naime, k</w:t>
      </w:r>
      <w:r>
        <w:rPr>
          <w:rFonts w:ascii="Calibri" w:eastAsia="Calibri" w:hAnsi="Calibri" w:cs="Calibri"/>
          <w:w w:val="104"/>
          <w:sz w:val="21"/>
          <w:szCs w:val="21"/>
          <w:lang w:val="sr-Latn-CS"/>
        </w:rPr>
        <w:t>andidatkinja Nikolić je napisala 14 radova, među kojima su:</w:t>
      </w:r>
    </w:p>
    <w:p w14:paraId="2EDE4748" w14:textId="77777777" w:rsidR="001A1EEE" w:rsidRPr="001A1EEE" w:rsidRDefault="001A1EEE" w:rsidP="001A1EEE">
      <w:pPr>
        <w:spacing w:before="12"/>
        <w:ind w:left="403" w:right="72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>1.</w:t>
      </w: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ab/>
        <w:t>“Medijacija u investicionim sporovima – predlozi reforme međunarodnog investicionog prava i moguće lekcije za Srbiju”, Zbornik radova Unifikacija prava i pravna sigurnost, Tom III, Kopaonička škola prirodnog prava, 2020, 65-80;</w:t>
      </w:r>
    </w:p>
    <w:p w14:paraId="206168C7" w14:textId="77777777" w:rsidR="001A1EEE" w:rsidRPr="001A1EEE" w:rsidRDefault="001A1EEE" w:rsidP="001A1EEE">
      <w:pPr>
        <w:spacing w:before="12"/>
        <w:ind w:left="403" w:right="72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>2.</w:t>
      </w: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ab/>
        <w:t>“Dual model of studies in higher education in Republic of Serbia”, (koautorski sa doc. dr Đorđe Krivokapićem), Zbornik radova Dualno obrazovanje, 2021 (u procesu pripreme za štampu);</w:t>
      </w:r>
    </w:p>
    <w:p w14:paraId="53FD690B" w14:textId="77777777" w:rsidR="001A1EEE" w:rsidRPr="001A1EEE" w:rsidRDefault="001A1EEE" w:rsidP="001A1EEE">
      <w:pPr>
        <w:spacing w:before="12"/>
        <w:ind w:left="403" w:right="72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>3.</w:t>
      </w: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ab/>
        <w:t>“Pravni okvir energetske efikasnosti Republike Srbije”, (koautorski sa doc. dr Đorđe Krivokapićem), tematski zbornik Relevantnost energetske efikasnosti u kontekstu održivog razvoja, Fakultet organizacionih nauka, 2020, 171-192;</w:t>
      </w:r>
    </w:p>
    <w:p w14:paraId="3BB3A12A" w14:textId="77777777" w:rsidR="001A1EEE" w:rsidRPr="001A1EEE" w:rsidRDefault="001A1EEE" w:rsidP="001A1EEE">
      <w:pPr>
        <w:spacing w:before="12"/>
        <w:ind w:left="403" w:right="72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>4.</w:t>
      </w: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ab/>
        <w:t>“Lack of diversity -  a valid concern in international arbitration”, YAR Young Arbitration Law Review, vol. 35, 2019, 12-16;</w:t>
      </w:r>
    </w:p>
    <w:p w14:paraId="753A9DC0" w14:textId="77777777" w:rsidR="001A1EEE" w:rsidRPr="001A1EEE" w:rsidRDefault="001A1EEE" w:rsidP="001A1EEE">
      <w:pPr>
        <w:spacing w:before="12"/>
        <w:ind w:left="403" w:right="72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>5.</w:t>
      </w: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ab/>
        <w:t xml:space="preserve"> “Položaj sudija u medijaciji”, Pravni život, br. 7-8, 2019, 41-57;</w:t>
      </w:r>
    </w:p>
    <w:p w14:paraId="64C2B241" w14:textId="77777777" w:rsidR="001A1EEE" w:rsidRPr="001A1EEE" w:rsidRDefault="001A1EEE" w:rsidP="001A1EEE">
      <w:pPr>
        <w:spacing w:before="12"/>
        <w:ind w:left="403" w:right="72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>6.</w:t>
      </w: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ab/>
        <w:t>“Inovativne klauzule afričkih bilateralnih investicionih ugovora”, Identitetski preobražaj Srbije, Prilozi projektu 2018 – kolektivna monografija (ur. Ivana Krstić, Maja Lukić), Pravni fakultet Univerziteta u Beogradu, Beograd, 2019, 337-353;</w:t>
      </w:r>
    </w:p>
    <w:p w14:paraId="1C3D49D9" w14:textId="77777777" w:rsidR="001A1EEE" w:rsidRPr="001A1EEE" w:rsidRDefault="001A1EEE" w:rsidP="001A1EEE">
      <w:pPr>
        <w:spacing w:before="12"/>
        <w:ind w:left="403" w:right="72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>7.</w:t>
      </w: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ab/>
        <w:t xml:space="preserve"> “Značaj izbora mesta arbitraže”, Pravo i privreda, br. 4-6, 2018, 441-456;</w:t>
      </w:r>
    </w:p>
    <w:p w14:paraId="7646C253" w14:textId="77777777" w:rsidR="001A1EEE" w:rsidRPr="001A1EEE" w:rsidRDefault="001A1EEE" w:rsidP="001A1EEE">
      <w:pPr>
        <w:spacing w:before="12"/>
        <w:ind w:left="403" w:right="72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>8.</w:t>
      </w: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ab/>
        <w:t>“Posledice nemogućnosti utvrđivanja sadržine merodavnog stranog prava u sudskim postupcima sa elementom inostranosti – de lege lata i de lege ferenda”, Identitetski preobražaj Srbije, Prilozi projektu 2017 – kolektivna monografija (ur. Radmila Vasić, Bojana Čučković), Pravni fakultet Univerziteta u Beogradu, Beograd, 2018, 137-156;</w:t>
      </w:r>
    </w:p>
    <w:p w14:paraId="1399E8B6" w14:textId="77777777" w:rsidR="001A1EEE" w:rsidRPr="001A1EEE" w:rsidRDefault="001A1EEE" w:rsidP="001A1EEE">
      <w:pPr>
        <w:spacing w:before="12"/>
        <w:ind w:left="403" w:right="72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>9.</w:t>
      </w: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ab/>
        <w:t>“Načini isključenja primene Konvencije UN o ugovorima o međunarodnoj prodaji robe”, Pravni život, br. 11, Tom III, 2017, 213-233;</w:t>
      </w:r>
    </w:p>
    <w:p w14:paraId="128139A7" w14:textId="77777777" w:rsidR="001A1EEE" w:rsidRPr="001A1EEE" w:rsidRDefault="001A1EEE" w:rsidP="001A1EEE">
      <w:pPr>
        <w:spacing w:before="12"/>
        <w:ind w:left="403" w:right="72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>10.</w:t>
      </w: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ab/>
        <w:t>“Problematika regulisanja normi neposredne primene – stanje i perspective”, Pravo i privreda, br. 1-3, 2017, 118-137;</w:t>
      </w:r>
    </w:p>
    <w:p w14:paraId="028D839A" w14:textId="77777777" w:rsidR="001A1EEE" w:rsidRPr="001A1EEE" w:rsidRDefault="001A1EEE" w:rsidP="001A1EEE">
      <w:pPr>
        <w:spacing w:before="12"/>
        <w:ind w:left="403" w:right="72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>11.</w:t>
      </w: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ab/>
        <w:t>“Nezavisnost i nepristrasnost arbitara u uporednom arbitražnom pravu sa posebnim osvrtom na IBA etička pravila”, Harmonius – Journal of Legal and Social Studies in South East Europe, 2016, 210-233;</w:t>
      </w:r>
    </w:p>
    <w:p w14:paraId="09FE6CD0" w14:textId="77777777" w:rsidR="001A1EEE" w:rsidRPr="001A1EEE" w:rsidRDefault="001A1EEE" w:rsidP="001A1EEE">
      <w:pPr>
        <w:spacing w:before="12"/>
        <w:ind w:left="403" w:right="72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>12.</w:t>
      </w: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ab/>
        <w:t>“Problem moralnog hazarda u radu agencija za kreditni rejting”, Studentska Revija za privredno pravo, 2-2013/2014, 57-65;</w:t>
      </w:r>
    </w:p>
    <w:p w14:paraId="00A10E15" w14:textId="77777777" w:rsidR="001A1EEE" w:rsidRPr="001A1EEE" w:rsidRDefault="001A1EEE" w:rsidP="001A1EEE">
      <w:pPr>
        <w:spacing w:before="12"/>
        <w:ind w:left="403" w:right="72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>13.</w:t>
      </w: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ab/>
        <w:t>“Autonomija volje kao način isključenja primene Konvencije UN o ugovorima o međunarodnoj prodaji robe”, master rad, neobjavljeno;</w:t>
      </w:r>
    </w:p>
    <w:p w14:paraId="3DA5EDAC" w14:textId="77777777" w:rsidR="001A1EEE" w:rsidRPr="001A1EEE" w:rsidRDefault="001A1EEE" w:rsidP="001A1EEE">
      <w:pPr>
        <w:spacing w:before="12"/>
        <w:ind w:left="403" w:right="72"/>
        <w:jc w:val="both"/>
        <w:rPr>
          <w:rFonts w:ascii="Calibri" w:eastAsia="Calibri" w:hAnsi="Calibri" w:cs="Calibri"/>
          <w:w w:val="104"/>
          <w:sz w:val="21"/>
          <w:szCs w:val="21"/>
          <w:lang w:val="sr-Latn-CS"/>
        </w:rPr>
      </w:pP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>14.</w:t>
      </w:r>
      <w:r w:rsidRPr="001A1EEE">
        <w:rPr>
          <w:rFonts w:ascii="Calibri" w:eastAsia="Calibri" w:hAnsi="Calibri" w:cs="Calibri"/>
          <w:w w:val="104"/>
          <w:sz w:val="21"/>
          <w:szCs w:val="21"/>
          <w:lang w:val="sr-Latn-CS"/>
        </w:rPr>
        <w:tab/>
        <w:t>“Modeli upravljanja rizičnim plasmanima u savremenom komercijalnom bankarstvu u Republici Srbiji”, diplomski rad, neobjavljeno.</w:t>
      </w:r>
    </w:p>
    <w:p w14:paraId="0E5251AB" w14:textId="77777777" w:rsidR="001A1EEE" w:rsidRPr="00211C9F" w:rsidRDefault="001A1EEE" w:rsidP="00211C9F">
      <w:pPr>
        <w:spacing w:before="11" w:line="284" w:lineRule="auto"/>
        <w:ind w:left="399" w:right="77"/>
        <w:jc w:val="both"/>
        <w:rPr>
          <w:rFonts w:ascii="Calibri" w:eastAsia="Calibri" w:hAnsi="Calibri" w:cs="Calibri"/>
          <w:sz w:val="21"/>
          <w:szCs w:val="21"/>
          <w:lang w:val="sr-Latn-CS"/>
        </w:rPr>
      </w:pPr>
    </w:p>
    <w:p w14:paraId="28E3CB61" w14:textId="73099929" w:rsidR="00411993" w:rsidRPr="00E45638" w:rsidRDefault="00411993">
      <w:pPr>
        <w:rPr>
          <w:lang w:val="sr-Latn-CS"/>
        </w:rPr>
      </w:pPr>
    </w:p>
    <w:p w14:paraId="4AE97EA1" w14:textId="77777777" w:rsidR="00D07392" w:rsidRPr="00E45638" w:rsidRDefault="00D07392" w:rsidP="007A0DCB">
      <w:pPr>
        <w:spacing w:line="200" w:lineRule="exact"/>
        <w:rPr>
          <w:lang w:val="sr-Latn-CS"/>
        </w:rPr>
      </w:pPr>
    </w:p>
    <w:p w14:paraId="42EE04DD" w14:textId="0E5C04AB" w:rsidR="007A0DCB" w:rsidRPr="00E45638" w:rsidRDefault="007A0DCB" w:rsidP="007A0DCB">
      <w:pPr>
        <w:spacing w:before="38"/>
        <w:ind w:left="2932" w:right="2880"/>
        <w:jc w:val="center"/>
        <w:rPr>
          <w:rFonts w:ascii="Calibri" w:eastAsia="Calibri" w:hAnsi="Calibri" w:cs="Calibri"/>
          <w:sz w:val="26"/>
          <w:szCs w:val="26"/>
          <w:lang w:val="sr-Latn-CS"/>
        </w:rPr>
      </w:pPr>
      <w:r w:rsidRPr="00E45638">
        <w:rPr>
          <w:rFonts w:ascii="Calibri" w:eastAsia="Calibri" w:hAnsi="Calibri" w:cs="Calibri"/>
          <w:b/>
          <w:w w:val="101"/>
          <w:sz w:val="26"/>
          <w:szCs w:val="26"/>
          <w:lang w:val="sr-Latn-CS"/>
        </w:rPr>
        <w:t>MIŠLJENJE</w:t>
      </w:r>
      <w:r w:rsidRPr="00E45638">
        <w:rPr>
          <w:rFonts w:ascii="Calibri" w:eastAsia="Calibri" w:hAnsi="Calibri" w:cs="Calibri"/>
          <w:b/>
          <w:sz w:val="26"/>
          <w:szCs w:val="26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1"/>
          <w:sz w:val="26"/>
          <w:szCs w:val="26"/>
          <w:lang w:val="sr-Latn-CS"/>
        </w:rPr>
        <w:t>I</w:t>
      </w:r>
      <w:r w:rsidRPr="00E45638">
        <w:rPr>
          <w:rFonts w:ascii="Calibri" w:eastAsia="Calibri" w:hAnsi="Calibri" w:cs="Calibri"/>
          <w:b/>
          <w:sz w:val="26"/>
          <w:szCs w:val="26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1"/>
          <w:sz w:val="26"/>
          <w:szCs w:val="26"/>
          <w:lang w:val="sr-Latn-CS"/>
        </w:rPr>
        <w:t>PREDLOG</w:t>
      </w:r>
      <w:r w:rsidRPr="00E45638">
        <w:rPr>
          <w:rFonts w:ascii="Calibri" w:eastAsia="Calibri" w:hAnsi="Calibri" w:cs="Calibri"/>
          <w:b/>
          <w:sz w:val="26"/>
          <w:szCs w:val="26"/>
          <w:lang w:val="sr-Latn-CS"/>
        </w:rPr>
        <w:t xml:space="preserve"> </w:t>
      </w:r>
      <w:r w:rsidRPr="00E45638">
        <w:rPr>
          <w:rFonts w:ascii="Calibri" w:eastAsia="Calibri" w:hAnsi="Calibri" w:cs="Calibri"/>
          <w:b/>
          <w:w w:val="101"/>
          <w:sz w:val="26"/>
          <w:szCs w:val="26"/>
          <w:lang w:val="sr-Latn-CS"/>
        </w:rPr>
        <w:t>KOMISIJE</w:t>
      </w:r>
    </w:p>
    <w:p w14:paraId="403D59C4" w14:textId="77777777" w:rsidR="007A0DCB" w:rsidRPr="00E45638" w:rsidRDefault="007A0DCB" w:rsidP="007A0DCB">
      <w:pPr>
        <w:spacing w:before="8" w:line="140" w:lineRule="exact"/>
        <w:rPr>
          <w:sz w:val="14"/>
          <w:szCs w:val="14"/>
          <w:lang w:val="sr-Latn-CS"/>
        </w:rPr>
      </w:pPr>
    </w:p>
    <w:p w14:paraId="0CA998FC" w14:textId="77777777" w:rsidR="007A0DCB" w:rsidRPr="00E45638" w:rsidRDefault="007A0DCB" w:rsidP="007A0DCB">
      <w:pPr>
        <w:spacing w:line="200" w:lineRule="exact"/>
        <w:rPr>
          <w:lang w:val="sr-Latn-CS"/>
        </w:rPr>
      </w:pPr>
    </w:p>
    <w:p w14:paraId="615EBAC9" w14:textId="77777777" w:rsidR="007A0DCB" w:rsidRPr="00E45638" w:rsidRDefault="007A0DCB" w:rsidP="007A0DCB">
      <w:pPr>
        <w:spacing w:before="12"/>
        <w:ind w:left="403" w:right="72"/>
        <w:jc w:val="both"/>
        <w:rPr>
          <w:rFonts w:ascii="Calibri" w:eastAsia="Calibri" w:hAnsi="Calibri" w:cs="Calibri"/>
          <w:sz w:val="21"/>
          <w:szCs w:val="21"/>
          <w:lang w:val="sr-Latn-CS"/>
        </w:rPr>
      </w:pP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Zakonom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visokom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obrazovanju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i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Statutom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Fakulteta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organizacionih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nauka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definisano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da</w:t>
      </w:r>
    </w:p>
    <w:p w14:paraId="0A30968D" w14:textId="77777777" w:rsidR="007A0DCB" w:rsidRPr="00E45638" w:rsidRDefault="007A0DCB" w:rsidP="007A0DCB">
      <w:pPr>
        <w:spacing w:before="12" w:line="325" w:lineRule="auto"/>
        <w:ind w:left="403" w:right="72"/>
        <w:rPr>
          <w:rFonts w:ascii="Calibri" w:eastAsia="Calibri" w:hAnsi="Calibri" w:cs="Calibri"/>
          <w:sz w:val="21"/>
          <w:szCs w:val="21"/>
          <w:lang w:val="sr-Latn-CS"/>
        </w:rPr>
      </w:pP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„Fakultet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bira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zvanje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saradnika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nastavi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studenta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master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studija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koji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prethodne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nivoe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studija završio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ukupnom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prosečnom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ocenom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najmanje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osam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(8).”</w:t>
      </w:r>
    </w:p>
    <w:p w14:paraId="050C576C" w14:textId="77777777" w:rsidR="007A0DCB" w:rsidRPr="00E45638" w:rsidRDefault="007A0DCB" w:rsidP="007A0DCB">
      <w:pPr>
        <w:spacing w:before="12" w:line="140" w:lineRule="exact"/>
        <w:ind w:left="403" w:right="72"/>
        <w:rPr>
          <w:sz w:val="14"/>
          <w:szCs w:val="14"/>
          <w:lang w:val="sr-Latn-CS"/>
        </w:rPr>
      </w:pPr>
    </w:p>
    <w:p w14:paraId="4582868D" w14:textId="77777777" w:rsidR="007A0DCB" w:rsidRPr="00E45638" w:rsidRDefault="007A0DCB" w:rsidP="007A0DCB">
      <w:pPr>
        <w:spacing w:before="12" w:line="200" w:lineRule="exact"/>
        <w:ind w:left="403" w:right="72"/>
        <w:rPr>
          <w:lang w:val="sr-Latn-CS"/>
        </w:rPr>
      </w:pPr>
    </w:p>
    <w:p w14:paraId="3B70B187" w14:textId="232C98C0" w:rsidR="007A0DCB" w:rsidRPr="00E45638" w:rsidRDefault="007A0DCB" w:rsidP="007A0DCB">
      <w:pPr>
        <w:spacing w:before="12" w:line="285" w:lineRule="auto"/>
        <w:ind w:left="403" w:right="72"/>
        <w:jc w:val="both"/>
        <w:rPr>
          <w:rFonts w:ascii="Calibri" w:eastAsia="Calibri" w:hAnsi="Calibri" w:cs="Calibri"/>
          <w:sz w:val="21"/>
          <w:szCs w:val="21"/>
          <w:lang w:val="sr-Latn-CS"/>
        </w:rPr>
      </w:pP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osnovu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uvida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dostavljenu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dokumentaciju,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komisija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utvrdila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da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konkurs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predviđenom roku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prijavil</w:t>
      </w:r>
      <w:r w:rsidR="00314251">
        <w:rPr>
          <w:rFonts w:ascii="Calibri" w:eastAsia="Calibri" w:hAnsi="Calibri" w:cs="Calibri"/>
          <w:w w:val="104"/>
          <w:sz w:val="21"/>
          <w:szCs w:val="21"/>
          <w:lang w:val="sr-Latn-CS"/>
        </w:rPr>
        <w:t>a jedna kandidatkinja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 xml:space="preserve">: </w:t>
      </w:r>
      <w:r w:rsidR="00314251">
        <w:rPr>
          <w:rFonts w:ascii="Calibri" w:eastAsia="Calibri" w:hAnsi="Calibri" w:cs="Calibri"/>
          <w:w w:val="104"/>
          <w:sz w:val="21"/>
          <w:szCs w:val="21"/>
          <w:lang w:val="sr-Latn-CS"/>
        </w:rPr>
        <w:t xml:space="preserve">Andrea Nikolić. </w:t>
      </w:r>
      <w:r w:rsidR="00314251">
        <w:rPr>
          <w:rFonts w:ascii="Calibri" w:eastAsia="Calibri" w:hAnsi="Calibri" w:cs="Calibri"/>
          <w:sz w:val="21"/>
          <w:szCs w:val="21"/>
          <w:lang w:val="sr-Latn-CS"/>
        </w:rPr>
        <w:t>K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andidat</w:t>
      </w:r>
      <w:r w:rsidR="00314251">
        <w:rPr>
          <w:rFonts w:ascii="Calibri" w:eastAsia="Calibri" w:hAnsi="Calibri" w:cs="Calibri"/>
          <w:w w:val="104"/>
          <w:sz w:val="21"/>
          <w:szCs w:val="21"/>
          <w:lang w:val="sr-Latn-CS"/>
        </w:rPr>
        <w:t>kinja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="00314251">
        <w:rPr>
          <w:rFonts w:ascii="Calibri" w:eastAsia="Calibri" w:hAnsi="Calibri" w:cs="Calibri"/>
          <w:w w:val="104"/>
          <w:sz w:val="21"/>
          <w:szCs w:val="21"/>
          <w:lang w:val="sr-Latn-CS"/>
        </w:rPr>
        <w:t>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dostavil</w:t>
      </w:r>
      <w:r w:rsidR="00314251">
        <w:rPr>
          <w:rFonts w:ascii="Calibri" w:eastAsia="Calibri" w:hAnsi="Calibri" w:cs="Calibri"/>
          <w:w w:val="104"/>
          <w:sz w:val="21"/>
          <w:szCs w:val="21"/>
          <w:lang w:val="sr-Latn-CS"/>
        </w:rPr>
        <w:t>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sve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što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predviđeno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konkursom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i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utvrđeno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da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="00314251">
        <w:rPr>
          <w:rFonts w:ascii="Calibri" w:eastAsia="Calibri" w:hAnsi="Calibri" w:cs="Calibri"/>
          <w:w w:val="104"/>
          <w:sz w:val="21"/>
          <w:szCs w:val="21"/>
          <w:lang w:val="sr-Latn-CS"/>
        </w:rPr>
        <w:t>ispunjava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uslove propisane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Zakonom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visokom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obrazovanju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i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Statutom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Fakulteta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organizacionih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nauka.</w:t>
      </w:r>
    </w:p>
    <w:p w14:paraId="6D576DDE" w14:textId="77777777" w:rsidR="007A0DCB" w:rsidRPr="00E45638" w:rsidRDefault="007A0DCB" w:rsidP="007A0DCB">
      <w:pPr>
        <w:spacing w:before="12" w:line="280" w:lineRule="exact"/>
        <w:ind w:left="403" w:right="72"/>
        <w:rPr>
          <w:sz w:val="28"/>
          <w:szCs w:val="28"/>
          <w:lang w:val="sr-Latn-CS"/>
        </w:rPr>
      </w:pPr>
    </w:p>
    <w:p w14:paraId="4E1ED815" w14:textId="4ECD50EF" w:rsidR="007A0DCB" w:rsidRPr="00E45638" w:rsidRDefault="007A0DCB" w:rsidP="007A0DCB">
      <w:pPr>
        <w:spacing w:before="12" w:line="285" w:lineRule="auto"/>
        <w:ind w:left="403" w:right="72"/>
        <w:jc w:val="both"/>
        <w:rPr>
          <w:rFonts w:ascii="Calibri" w:eastAsia="Calibri" w:hAnsi="Calibri" w:cs="Calibri"/>
          <w:sz w:val="21"/>
          <w:szCs w:val="21"/>
          <w:lang w:val="sr-Latn-CS"/>
        </w:rPr>
      </w:pP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osnovu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dokumentacije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i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uvida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dosadašnje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angažovanje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="00314251">
        <w:rPr>
          <w:rFonts w:ascii="Calibri" w:eastAsia="Calibri" w:hAnsi="Calibri" w:cs="Calibri"/>
          <w:w w:val="104"/>
          <w:sz w:val="21"/>
          <w:szCs w:val="21"/>
          <w:lang w:val="sr-Latn-CS"/>
        </w:rPr>
        <w:t>kandidatkinje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,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komisija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zaključuje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da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="00314251">
        <w:rPr>
          <w:rFonts w:ascii="Calibri" w:eastAsia="Calibri" w:hAnsi="Calibri" w:cs="Calibri"/>
          <w:w w:val="104"/>
          <w:sz w:val="21"/>
          <w:szCs w:val="21"/>
          <w:lang w:val="sr-Latn-CS"/>
        </w:rPr>
        <w:t>je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 xml:space="preserve"> kandidat</w:t>
      </w:r>
      <w:r w:rsidR="00314251">
        <w:rPr>
          <w:rFonts w:ascii="Calibri" w:eastAsia="Calibri" w:hAnsi="Calibri" w:cs="Calibri"/>
          <w:w w:val="104"/>
          <w:sz w:val="21"/>
          <w:szCs w:val="21"/>
          <w:lang w:val="sr-Latn-CS"/>
        </w:rPr>
        <w:t>kinja Andrea Nikolić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ostvaril</w:t>
      </w:r>
      <w:r w:rsidR="00314251">
        <w:rPr>
          <w:rFonts w:ascii="Calibri" w:eastAsia="Calibri" w:hAnsi="Calibri" w:cs="Calibri"/>
          <w:w w:val="104"/>
          <w:sz w:val="21"/>
          <w:szCs w:val="21"/>
          <w:lang w:val="sr-Latn-CS"/>
        </w:rPr>
        <w:t>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značajne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rezultate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 dosadašnjem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obrazovanju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i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da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="00314251">
        <w:rPr>
          <w:rFonts w:ascii="Calibri" w:eastAsia="Calibri" w:hAnsi="Calibri" w:cs="Calibri"/>
          <w:w w:val="104"/>
          <w:sz w:val="21"/>
          <w:szCs w:val="21"/>
          <w:lang w:val="sr-Latn-CS"/>
        </w:rPr>
        <w:t>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uspešno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ispunil</w:t>
      </w:r>
      <w:r w:rsidR="00314251">
        <w:rPr>
          <w:rFonts w:ascii="Calibri" w:eastAsia="Calibri" w:hAnsi="Calibri" w:cs="Calibri"/>
          <w:w w:val="104"/>
          <w:sz w:val="21"/>
          <w:szCs w:val="21"/>
          <w:lang w:val="sr-Latn-CS"/>
        </w:rPr>
        <w:t>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sve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zadatke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tokom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="007B6B0D">
        <w:rPr>
          <w:rFonts w:ascii="Calibri" w:eastAsia="Calibri" w:hAnsi="Calibri" w:cs="Calibri"/>
          <w:sz w:val="21"/>
          <w:szCs w:val="21"/>
          <w:lang w:val="sr-Latn-CS"/>
        </w:rPr>
        <w:t xml:space="preserve">dosadašnjih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različitih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angažovanja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 fakultetu</w:t>
      </w:r>
      <w:r w:rsidR="007B6B0D">
        <w:rPr>
          <w:rFonts w:ascii="Calibri" w:eastAsia="Calibri" w:hAnsi="Calibri" w:cs="Calibri"/>
          <w:w w:val="104"/>
          <w:sz w:val="21"/>
          <w:szCs w:val="21"/>
          <w:lang w:val="sr-Latn-CS"/>
        </w:rPr>
        <w:t xml:space="preserve"> kao saradnik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van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radnog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odnosa.</w:t>
      </w:r>
    </w:p>
    <w:p w14:paraId="10546FFA" w14:textId="77777777" w:rsidR="007A0DCB" w:rsidRPr="00E45638" w:rsidRDefault="007A0DCB" w:rsidP="007A0DCB">
      <w:pPr>
        <w:spacing w:before="12" w:line="280" w:lineRule="exact"/>
        <w:ind w:left="403" w:right="72"/>
        <w:rPr>
          <w:sz w:val="28"/>
          <w:szCs w:val="28"/>
          <w:lang w:val="sr-Latn-CS"/>
        </w:rPr>
      </w:pPr>
    </w:p>
    <w:p w14:paraId="12589534" w14:textId="488BC368" w:rsidR="007A0DCB" w:rsidRPr="00E45638" w:rsidRDefault="007A0DCB" w:rsidP="007A0DCB">
      <w:pPr>
        <w:spacing w:before="12" w:line="285" w:lineRule="auto"/>
        <w:ind w:left="403" w:right="72"/>
        <w:jc w:val="both"/>
        <w:rPr>
          <w:rFonts w:ascii="Calibri" w:eastAsia="Calibri" w:hAnsi="Calibri" w:cs="Calibri"/>
          <w:sz w:val="21"/>
          <w:szCs w:val="21"/>
          <w:lang w:val="sr-Latn-CS"/>
        </w:rPr>
      </w:pP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Ceneći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stručne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kvalifikacije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="00E5149D">
        <w:rPr>
          <w:rFonts w:ascii="Calibri" w:eastAsia="Calibri" w:hAnsi="Calibri" w:cs="Calibri"/>
          <w:w w:val="104"/>
          <w:sz w:val="21"/>
          <w:szCs w:val="21"/>
          <w:lang w:val="sr-Latn-CS"/>
        </w:rPr>
        <w:t>kandidatkinje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,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Komisija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predlaže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Dekanu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i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Izbornom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veću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Fakulteta organizacionih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nauka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da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 </w:t>
      </w:r>
      <w:r w:rsidR="00E5149D">
        <w:rPr>
          <w:rFonts w:ascii="Calibri" w:eastAsia="Calibri" w:hAnsi="Calibri" w:cs="Calibri"/>
          <w:b/>
          <w:w w:val="104"/>
          <w:sz w:val="21"/>
          <w:szCs w:val="21"/>
          <w:lang w:val="sr-Latn-CS"/>
        </w:rPr>
        <w:t>Andrea Nikolić</w:t>
      </w:r>
      <w:r w:rsidRPr="00E45638">
        <w:rPr>
          <w:rFonts w:ascii="Calibri" w:eastAsia="Calibri" w:hAnsi="Calibri" w:cs="Calibri"/>
          <w:b/>
          <w:w w:val="104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izaber</w:t>
      </w:r>
      <w:r w:rsidR="00E5149D">
        <w:rPr>
          <w:rFonts w:ascii="Calibri" w:eastAsia="Calibri" w:hAnsi="Calibri" w:cs="Calibri"/>
          <w:w w:val="104"/>
          <w:sz w:val="21"/>
          <w:szCs w:val="21"/>
          <w:lang w:val="sr-Latn-CS"/>
        </w:rPr>
        <w:t>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za saradnik</w:t>
      </w:r>
      <w:r w:rsidR="00E5149D">
        <w:rPr>
          <w:rFonts w:ascii="Calibri" w:eastAsia="Calibri" w:hAnsi="Calibri" w:cs="Calibri"/>
          <w:w w:val="104"/>
          <w:sz w:val="21"/>
          <w:szCs w:val="21"/>
          <w:lang w:val="sr-Latn-CS"/>
        </w:rPr>
        <w:t>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zvanju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saradnika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nastavi,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za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užu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naučnu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oblast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="00994917">
        <w:rPr>
          <w:rFonts w:ascii="Calibri" w:eastAsia="Calibri" w:hAnsi="Calibri" w:cs="Calibri"/>
          <w:w w:val="104"/>
          <w:sz w:val="21"/>
          <w:szCs w:val="21"/>
          <w:lang w:val="sr-Latn-CS"/>
        </w:rPr>
        <w:t>Pravo informaciono komunikacionih tehnologija</w:t>
      </w:r>
      <w:r w:rsidR="00994917"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,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na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određeno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vreme od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jedne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godine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sa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punim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radnim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vremenom.</w:t>
      </w:r>
    </w:p>
    <w:p w14:paraId="6B609506" w14:textId="77777777" w:rsidR="007A0DCB" w:rsidRPr="00E45638" w:rsidRDefault="007A0DCB" w:rsidP="007A0DCB">
      <w:pPr>
        <w:spacing w:before="16" w:line="280" w:lineRule="exact"/>
        <w:ind w:right="90"/>
        <w:rPr>
          <w:sz w:val="28"/>
          <w:szCs w:val="28"/>
          <w:lang w:val="sr-Latn-CS"/>
        </w:rPr>
      </w:pPr>
    </w:p>
    <w:p w14:paraId="7341FCAA" w14:textId="478FF005" w:rsidR="007A0DCB" w:rsidRPr="00E45638" w:rsidRDefault="007A0DCB" w:rsidP="007A0DCB">
      <w:pPr>
        <w:ind w:left="402" w:right="90"/>
        <w:jc w:val="both"/>
        <w:rPr>
          <w:rFonts w:ascii="Calibri" w:eastAsia="Calibri" w:hAnsi="Calibri" w:cs="Calibri"/>
          <w:sz w:val="21"/>
          <w:szCs w:val="21"/>
          <w:lang w:val="sr-Latn-CS"/>
        </w:rPr>
      </w:pP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U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Beogradu,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="00D11A80">
        <w:rPr>
          <w:rFonts w:ascii="Calibri" w:eastAsia="Calibri" w:hAnsi="Calibri" w:cs="Calibri"/>
          <w:w w:val="104"/>
          <w:sz w:val="21"/>
          <w:szCs w:val="21"/>
          <w:lang w:val="sr-Latn-CS"/>
        </w:rPr>
        <w:t>31</w:t>
      </w:r>
      <w:r w:rsidR="00314251">
        <w:rPr>
          <w:rFonts w:ascii="Calibri" w:eastAsia="Calibri" w:hAnsi="Calibri" w:cs="Calibri"/>
          <w:w w:val="104"/>
          <w:sz w:val="21"/>
          <w:szCs w:val="21"/>
          <w:lang w:val="sr-Latn-CS"/>
        </w:rPr>
        <w:t>.05.2021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.</w:t>
      </w:r>
      <w:r w:rsidRPr="00E45638">
        <w:rPr>
          <w:rFonts w:ascii="Calibri" w:eastAsia="Calibri" w:hAnsi="Calibri" w:cs="Calibri"/>
          <w:sz w:val="21"/>
          <w:szCs w:val="21"/>
          <w:lang w:val="sr-Latn-CS"/>
        </w:rPr>
        <w:t xml:space="preserve"> </w:t>
      </w:r>
      <w:r w:rsidRPr="00E45638">
        <w:rPr>
          <w:rFonts w:ascii="Calibri" w:eastAsia="Calibri" w:hAnsi="Calibri" w:cs="Calibri"/>
          <w:w w:val="104"/>
          <w:sz w:val="21"/>
          <w:szCs w:val="21"/>
          <w:lang w:val="sr-Latn-CS"/>
        </w:rPr>
        <w:t>godine.</w:t>
      </w:r>
      <w:bookmarkStart w:id="0" w:name="_GoBack"/>
      <w:bookmarkEnd w:id="0"/>
    </w:p>
    <w:p w14:paraId="6845BB3E" w14:textId="77777777" w:rsidR="007A0DCB" w:rsidRPr="00E45638" w:rsidRDefault="007A0DCB" w:rsidP="007A0DCB">
      <w:pPr>
        <w:autoSpaceDE w:val="0"/>
        <w:autoSpaceDN w:val="0"/>
        <w:adjustRightInd w:val="0"/>
        <w:rPr>
          <w:rFonts w:ascii="Calibri,Bold" w:eastAsiaTheme="minorHAnsi" w:hAnsi="Calibri,Bold" w:cs="Calibri,Bold"/>
          <w:b/>
          <w:bCs/>
          <w:sz w:val="26"/>
          <w:szCs w:val="26"/>
          <w:lang w:val="sr-Latn-CS"/>
        </w:rPr>
      </w:pPr>
    </w:p>
    <w:p w14:paraId="1C1CBC62" w14:textId="77777777" w:rsidR="007A0DCB" w:rsidRPr="00E45638" w:rsidRDefault="007A0DCB" w:rsidP="007A0DCB">
      <w:pPr>
        <w:autoSpaceDE w:val="0"/>
        <w:autoSpaceDN w:val="0"/>
        <w:adjustRightInd w:val="0"/>
        <w:rPr>
          <w:rFonts w:ascii="Calibri,Bold" w:eastAsiaTheme="minorHAnsi" w:hAnsi="Calibri,Bold" w:cs="Calibri,Bold"/>
          <w:b/>
          <w:bCs/>
          <w:sz w:val="26"/>
          <w:szCs w:val="26"/>
          <w:lang w:val="sr-Latn-CS"/>
        </w:rPr>
      </w:pPr>
    </w:p>
    <w:p w14:paraId="6009885D" w14:textId="1573BA78" w:rsidR="007A0DCB" w:rsidRPr="00E45638" w:rsidRDefault="007A0DCB" w:rsidP="007A0DCB">
      <w:pPr>
        <w:autoSpaceDE w:val="0"/>
        <w:autoSpaceDN w:val="0"/>
        <w:adjustRightInd w:val="0"/>
        <w:jc w:val="center"/>
        <w:rPr>
          <w:rFonts w:ascii="Calibri,Bold" w:eastAsiaTheme="minorHAnsi" w:hAnsi="Calibri,Bold" w:cs="Calibri,Bold"/>
          <w:b/>
          <w:bCs/>
          <w:sz w:val="26"/>
          <w:szCs w:val="26"/>
          <w:lang w:val="sr-Latn-CS"/>
        </w:rPr>
      </w:pPr>
      <w:r w:rsidRPr="00E45638">
        <w:rPr>
          <w:rFonts w:ascii="Calibri,Bold" w:eastAsiaTheme="minorHAnsi" w:hAnsi="Calibri,Bold" w:cs="Calibri,Bold"/>
          <w:b/>
          <w:bCs/>
          <w:sz w:val="26"/>
          <w:szCs w:val="26"/>
          <w:lang w:val="sr-Latn-CS"/>
        </w:rPr>
        <w:t>Komisija</w:t>
      </w:r>
    </w:p>
    <w:p w14:paraId="13C55048" w14:textId="77777777" w:rsidR="007A0DCB" w:rsidRPr="00E45638" w:rsidRDefault="007A0DCB" w:rsidP="007A0DCB">
      <w:pPr>
        <w:autoSpaceDE w:val="0"/>
        <w:autoSpaceDN w:val="0"/>
        <w:adjustRightInd w:val="0"/>
        <w:jc w:val="center"/>
        <w:rPr>
          <w:rFonts w:ascii="Calibri,Bold" w:eastAsiaTheme="minorHAnsi" w:hAnsi="Calibri,Bold" w:cs="Calibri,Bold"/>
          <w:b/>
          <w:bCs/>
          <w:sz w:val="26"/>
          <w:szCs w:val="26"/>
          <w:lang w:val="sr-Latn-CS"/>
        </w:rPr>
      </w:pPr>
    </w:p>
    <w:p w14:paraId="68C1331F" w14:textId="77777777" w:rsidR="007A0DCB" w:rsidRPr="00E45638" w:rsidRDefault="007A0DCB" w:rsidP="00E45638">
      <w:pPr>
        <w:autoSpaceDE w:val="0"/>
        <w:autoSpaceDN w:val="0"/>
        <w:adjustRightInd w:val="0"/>
        <w:spacing w:before="240"/>
        <w:jc w:val="center"/>
        <w:rPr>
          <w:rFonts w:ascii="Calibri" w:eastAsiaTheme="minorHAnsi" w:hAnsi="Calibri" w:cs="Calibri"/>
          <w:sz w:val="21"/>
          <w:szCs w:val="21"/>
          <w:lang w:val="sr-Latn-CS"/>
        </w:rPr>
      </w:pPr>
      <w:r w:rsidRPr="00E45638">
        <w:rPr>
          <w:rFonts w:ascii="Calibri" w:eastAsiaTheme="minorHAnsi" w:hAnsi="Calibri" w:cs="Calibri"/>
          <w:sz w:val="21"/>
          <w:szCs w:val="21"/>
          <w:lang w:val="sr-Latn-CS"/>
        </w:rPr>
        <w:t>________________________</w:t>
      </w:r>
    </w:p>
    <w:p w14:paraId="2273E384" w14:textId="4C2D9BF8" w:rsidR="00314251" w:rsidRPr="00314251" w:rsidRDefault="00994917" w:rsidP="00314251">
      <w:pPr>
        <w:autoSpaceDE w:val="0"/>
        <w:autoSpaceDN w:val="0"/>
        <w:adjustRightInd w:val="0"/>
        <w:spacing w:before="240"/>
        <w:jc w:val="center"/>
        <w:rPr>
          <w:rFonts w:ascii="Calibri" w:eastAsiaTheme="minorHAnsi" w:hAnsi="Calibri" w:cs="Calibri"/>
          <w:sz w:val="21"/>
          <w:szCs w:val="21"/>
          <w:lang w:val="sr-Latn-CS"/>
        </w:rPr>
      </w:pPr>
      <w:r>
        <w:rPr>
          <w:rFonts w:ascii="Calibri" w:eastAsiaTheme="minorHAnsi" w:hAnsi="Calibri" w:cs="Calibri"/>
          <w:sz w:val="21"/>
          <w:szCs w:val="21"/>
          <w:lang w:val="sr-Latn-CS"/>
        </w:rPr>
        <w:t>d</w:t>
      </w:r>
      <w:r w:rsidR="00314251" w:rsidRPr="00314251">
        <w:rPr>
          <w:rFonts w:ascii="Calibri" w:eastAsiaTheme="minorHAnsi" w:hAnsi="Calibri" w:cs="Calibri"/>
          <w:sz w:val="21"/>
          <w:szCs w:val="21"/>
          <w:lang w:val="sr-Latn-CS"/>
        </w:rPr>
        <w:t xml:space="preserve">r Đorđe Krivokapić, </w:t>
      </w:r>
    </w:p>
    <w:p w14:paraId="52EC1545" w14:textId="51F3A4A0" w:rsidR="00314251" w:rsidRPr="00314251" w:rsidRDefault="00314251" w:rsidP="00314251">
      <w:pPr>
        <w:autoSpaceDE w:val="0"/>
        <w:autoSpaceDN w:val="0"/>
        <w:adjustRightInd w:val="0"/>
        <w:spacing w:before="240"/>
        <w:jc w:val="center"/>
        <w:rPr>
          <w:rFonts w:ascii="Calibri" w:eastAsiaTheme="minorHAnsi" w:hAnsi="Calibri" w:cs="Calibri"/>
          <w:sz w:val="21"/>
          <w:szCs w:val="21"/>
          <w:lang w:val="sr-Latn-CS"/>
        </w:rPr>
      </w:pPr>
      <w:r w:rsidRPr="00314251">
        <w:rPr>
          <w:rFonts w:ascii="Calibri" w:eastAsiaTheme="minorHAnsi" w:hAnsi="Calibri" w:cs="Calibri"/>
          <w:sz w:val="21"/>
          <w:szCs w:val="21"/>
          <w:lang w:val="sr-Latn-CS"/>
        </w:rPr>
        <w:t xml:space="preserve">docent FON-a, </w:t>
      </w:r>
      <w:r w:rsidR="00994917">
        <w:rPr>
          <w:rFonts w:ascii="Calibri" w:eastAsiaTheme="minorHAnsi" w:hAnsi="Calibri" w:cs="Calibri"/>
          <w:sz w:val="21"/>
          <w:szCs w:val="21"/>
          <w:lang w:val="sr-Latn-CS"/>
        </w:rPr>
        <w:t>predsedavajući</w:t>
      </w:r>
    </w:p>
    <w:p w14:paraId="798E77C7" w14:textId="77777777" w:rsidR="007A0DCB" w:rsidRPr="00E45638" w:rsidRDefault="007A0DCB" w:rsidP="00E45638">
      <w:pPr>
        <w:autoSpaceDE w:val="0"/>
        <w:autoSpaceDN w:val="0"/>
        <w:adjustRightInd w:val="0"/>
        <w:spacing w:before="240"/>
        <w:jc w:val="center"/>
        <w:rPr>
          <w:rFonts w:ascii="Calibri" w:eastAsiaTheme="minorHAnsi" w:hAnsi="Calibri" w:cs="Calibri"/>
          <w:sz w:val="21"/>
          <w:szCs w:val="21"/>
          <w:lang w:val="sr-Latn-CS"/>
        </w:rPr>
      </w:pPr>
      <w:r w:rsidRPr="00E45638">
        <w:rPr>
          <w:rFonts w:ascii="Calibri" w:eastAsiaTheme="minorHAnsi" w:hAnsi="Calibri" w:cs="Calibri"/>
          <w:sz w:val="21"/>
          <w:szCs w:val="21"/>
          <w:lang w:val="sr-Latn-CS"/>
        </w:rPr>
        <w:t>________________________</w:t>
      </w:r>
    </w:p>
    <w:p w14:paraId="21AD68DC" w14:textId="322CA0D5" w:rsidR="00314251" w:rsidRPr="00314251" w:rsidRDefault="00994917" w:rsidP="00314251">
      <w:pPr>
        <w:autoSpaceDE w:val="0"/>
        <w:autoSpaceDN w:val="0"/>
        <w:adjustRightInd w:val="0"/>
        <w:spacing w:before="240"/>
        <w:jc w:val="center"/>
        <w:rPr>
          <w:rFonts w:ascii="Calibri" w:eastAsiaTheme="minorHAnsi" w:hAnsi="Calibri" w:cs="Calibri"/>
          <w:sz w:val="21"/>
          <w:szCs w:val="21"/>
          <w:lang w:val="sr-Latn-CS"/>
        </w:rPr>
      </w:pPr>
      <w:r>
        <w:rPr>
          <w:rFonts w:ascii="Calibri" w:eastAsiaTheme="minorHAnsi" w:hAnsi="Calibri" w:cs="Calibri"/>
          <w:sz w:val="21"/>
          <w:szCs w:val="21"/>
          <w:lang w:val="sr-Latn-CS"/>
        </w:rPr>
        <w:t>d</w:t>
      </w:r>
      <w:r w:rsidR="00314251" w:rsidRPr="00314251">
        <w:rPr>
          <w:rFonts w:ascii="Calibri" w:eastAsiaTheme="minorHAnsi" w:hAnsi="Calibri" w:cs="Calibri"/>
          <w:sz w:val="21"/>
          <w:szCs w:val="21"/>
          <w:lang w:val="sr-Latn-CS"/>
        </w:rPr>
        <w:t xml:space="preserve">r Boris Delibašić, </w:t>
      </w:r>
    </w:p>
    <w:p w14:paraId="149C83A9" w14:textId="0AFF6246" w:rsidR="00314251" w:rsidRPr="00314251" w:rsidRDefault="00314251" w:rsidP="00314251">
      <w:pPr>
        <w:autoSpaceDE w:val="0"/>
        <w:autoSpaceDN w:val="0"/>
        <w:adjustRightInd w:val="0"/>
        <w:spacing w:before="240"/>
        <w:jc w:val="center"/>
        <w:rPr>
          <w:rFonts w:ascii="Calibri" w:eastAsiaTheme="minorHAnsi" w:hAnsi="Calibri" w:cs="Calibri"/>
          <w:sz w:val="21"/>
          <w:szCs w:val="21"/>
          <w:lang w:val="sr-Latn-CS"/>
        </w:rPr>
      </w:pPr>
      <w:r>
        <w:rPr>
          <w:rFonts w:ascii="Calibri" w:eastAsiaTheme="minorHAnsi" w:hAnsi="Calibri" w:cs="Calibri"/>
          <w:sz w:val="21"/>
          <w:szCs w:val="21"/>
          <w:lang w:val="sr-Latn-CS"/>
        </w:rPr>
        <w:t xml:space="preserve">redovni profesor FON-a, član </w:t>
      </w:r>
    </w:p>
    <w:p w14:paraId="5AC38473" w14:textId="77777777" w:rsidR="00BB4D38" w:rsidRPr="00E45638" w:rsidRDefault="00BB4D38" w:rsidP="00BB4D38">
      <w:pPr>
        <w:autoSpaceDE w:val="0"/>
        <w:autoSpaceDN w:val="0"/>
        <w:adjustRightInd w:val="0"/>
        <w:spacing w:before="240"/>
        <w:jc w:val="center"/>
        <w:rPr>
          <w:rFonts w:ascii="Calibri" w:eastAsiaTheme="minorHAnsi" w:hAnsi="Calibri" w:cs="Calibri"/>
          <w:sz w:val="21"/>
          <w:szCs w:val="21"/>
          <w:lang w:val="sr-Latn-CS"/>
        </w:rPr>
      </w:pPr>
      <w:r w:rsidRPr="00E45638">
        <w:rPr>
          <w:rFonts w:ascii="Calibri" w:eastAsiaTheme="minorHAnsi" w:hAnsi="Calibri" w:cs="Calibri"/>
          <w:sz w:val="21"/>
          <w:szCs w:val="21"/>
          <w:lang w:val="sr-Latn-CS"/>
        </w:rPr>
        <w:t>________________________</w:t>
      </w:r>
    </w:p>
    <w:p w14:paraId="3449C4EA" w14:textId="5408C650" w:rsidR="00314251" w:rsidRPr="00314251" w:rsidRDefault="00994917" w:rsidP="00314251">
      <w:pPr>
        <w:autoSpaceDE w:val="0"/>
        <w:autoSpaceDN w:val="0"/>
        <w:adjustRightInd w:val="0"/>
        <w:spacing w:before="120"/>
        <w:jc w:val="center"/>
        <w:rPr>
          <w:rFonts w:ascii="Calibri" w:eastAsiaTheme="minorHAnsi" w:hAnsi="Calibri" w:cs="Calibri"/>
          <w:sz w:val="21"/>
          <w:szCs w:val="21"/>
          <w:lang w:val="sr-Latn-CS"/>
        </w:rPr>
      </w:pPr>
      <w:r>
        <w:rPr>
          <w:rFonts w:ascii="Calibri" w:eastAsiaTheme="minorHAnsi" w:hAnsi="Calibri" w:cs="Calibri"/>
          <w:sz w:val="21"/>
          <w:szCs w:val="21"/>
          <w:lang w:val="sr-Latn-CS"/>
        </w:rPr>
        <w:t>d</w:t>
      </w:r>
      <w:r w:rsidR="00314251" w:rsidRPr="00314251">
        <w:rPr>
          <w:rFonts w:ascii="Calibri" w:eastAsiaTheme="minorHAnsi" w:hAnsi="Calibri" w:cs="Calibri"/>
          <w:sz w:val="21"/>
          <w:szCs w:val="21"/>
          <w:lang w:val="sr-Latn-CS"/>
        </w:rPr>
        <w:t xml:space="preserve">r Vladimir Pavić, </w:t>
      </w:r>
    </w:p>
    <w:p w14:paraId="74737EF6" w14:textId="0269CA3C" w:rsidR="00314251" w:rsidRPr="00994917" w:rsidRDefault="00314251" w:rsidP="00994917">
      <w:pPr>
        <w:autoSpaceDE w:val="0"/>
        <w:autoSpaceDN w:val="0"/>
        <w:adjustRightInd w:val="0"/>
        <w:spacing w:before="120"/>
        <w:jc w:val="center"/>
        <w:rPr>
          <w:rFonts w:ascii="Calibri" w:eastAsiaTheme="minorHAnsi" w:hAnsi="Calibri" w:cs="Calibri"/>
          <w:sz w:val="21"/>
          <w:szCs w:val="21"/>
          <w:lang w:val="sr-Latn-CS"/>
        </w:rPr>
      </w:pPr>
      <w:r w:rsidRPr="00314251">
        <w:rPr>
          <w:rFonts w:ascii="Calibri" w:eastAsiaTheme="minorHAnsi" w:hAnsi="Calibri" w:cs="Calibri"/>
          <w:sz w:val="21"/>
          <w:szCs w:val="21"/>
          <w:lang w:val="sr-Latn-CS"/>
        </w:rPr>
        <w:t xml:space="preserve"> redovni prof</w:t>
      </w:r>
      <w:r>
        <w:rPr>
          <w:rFonts w:ascii="Calibri" w:eastAsiaTheme="minorHAnsi" w:hAnsi="Calibri" w:cs="Calibri"/>
          <w:sz w:val="21"/>
          <w:szCs w:val="21"/>
          <w:lang w:val="sr-Latn-CS"/>
        </w:rPr>
        <w:t xml:space="preserve">esor Pravnog fakulteta,  član </w:t>
      </w:r>
    </w:p>
    <w:sectPr w:rsidR="00314251" w:rsidRPr="00994917" w:rsidSect="00E4563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57877" w14:textId="77777777" w:rsidR="005B312B" w:rsidRDefault="005B312B" w:rsidP="005B70AD">
      <w:r>
        <w:separator/>
      </w:r>
    </w:p>
  </w:endnote>
  <w:endnote w:type="continuationSeparator" w:id="0">
    <w:p w14:paraId="234762D0" w14:textId="77777777" w:rsidR="005B312B" w:rsidRDefault="005B312B" w:rsidP="005B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13B00" w14:textId="5614BF3A" w:rsidR="005B70AD" w:rsidRDefault="005B70AD" w:rsidP="005B70AD">
    <w:pPr>
      <w:autoSpaceDE w:val="0"/>
      <w:autoSpaceDN w:val="0"/>
      <w:adjustRightInd w:val="0"/>
      <w:jc w:val="center"/>
      <w:rPr>
        <w:rFonts w:ascii="Calibri" w:eastAsiaTheme="minorHAnsi" w:hAnsi="Calibri" w:cs="Calibri"/>
        <w:color w:val="006FC1"/>
        <w:sz w:val="13"/>
        <w:szCs w:val="13"/>
      </w:rPr>
    </w:pPr>
    <w:proofErr w:type="spellStart"/>
    <w:r>
      <w:rPr>
        <w:rFonts w:ascii="Calibri" w:eastAsiaTheme="minorHAnsi" w:hAnsi="Calibri" w:cs="Calibri"/>
        <w:color w:val="006FC1"/>
        <w:sz w:val="13"/>
        <w:szCs w:val="13"/>
      </w:rPr>
      <w:t>JoveIlića</w:t>
    </w:r>
    <w:proofErr w:type="spellEnd"/>
    <w:r>
      <w:rPr>
        <w:rFonts w:ascii="Calibri" w:eastAsiaTheme="minorHAnsi" w:hAnsi="Calibri" w:cs="Calibri"/>
        <w:color w:val="006FC1"/>
        <w:sz w:val="13"/>
        <w:szCs w:val="13"/>
      </w:rPr>
      <w:t xml:space="preserve"> 154, 11000 Beograd, </w:t>
    </w:r>
    <w:proofErr w:type="spellStart"/>
    <w:r>
      <w:rPr>
        <w:rFonts w:ascii="Calibri" w:eastAsiaTheme="minorHAnsi" w:hAnsi="Calibri" w:cs="Calibri"/>
        <w:color w:val="006FC1"/>
        <w:sz w:val="13"/>
        <w:szCs w:val="13"/>
      </w:rPr>
      <w:t>Srbija</w:t>
    </w:r>
    <w:proofErr w:type="spellEnd"/>
    <w:r>
      <w:rPr>
        <w:rFonts w:ascii="Calibri" w:eastAsiaTheme="minorHAnsi" w:hAnsi="Calibri" w:cs="Calibri"/>
        <w:color w:val="006FC1"/>
        <w:sz w:val="13"/>
        <w:szCs w:val="13"/>
      </w:rPr>
      <w:t xml:space="preserve">, Tel.: (011) 3950-800, </w:t>
    </w:r>
    <w:proofErr w:type="spellStart"/>
    <w:r>
      <w:rPr>
        <w:rFonts w:ascii="Calibri" w:eastAsiaTheme="minorHAnsi" w:hAnsi="Calibri" w:cs="Calibri"/>
        <w:color w:val="006FC1"/>
        <w:sz w:val="13"/>
        <w:szCs w:val="13"/>
      </w:rPr>
      <w:t>Faks</w:t>
    </w:r>
    <w:proofErr w:type="spellEnd"/>
    <w:r>
      <w:rPr>
        <w:rFonts w:ascii="Calibri" w:eastAsiaTheme="minorHAnsi" w:hAnsi="Calibri" w:cs="Calibri"/>
        <w:color w:val="006FC1"/>
        <w:sz w:val="13"/>
        <w:szCs w:val="13"/>
      </w:rPr>
      <w:t>: (011) 2461-221</w:t>
    </w:r>
  </w:p>
  <w:p w14:paraId="19B1464B" w14:textId="77777777" w:rsidR="005B70AD" w:rsidRDefault="005B70AD" w:rsidP="005B70AD">
    <w:pPr>
      <w:autoSpaceDE w:val="0"/>
      <w:autoSpaceDN w:val="0"/>
      <w:adjustRightInd w:val="0"/>
      <w:jc w:val="center"/>
      <w:rPr>
        <w:rFonts w:ascii="Calibri" w:eastAsiaTheme="minorHAnsi" w:hAnsi="Calibri" w:cs="Calibri"/>
        <w:color w:val="006FC1"/>
        <w:sz w:val="13"/>
        <w:szCs w:val="13"/>
      </w:rPr>
    </w:pPr>
    <w:r>
      <w:rPr>
        <w:rFonts w:ascii="Calibri" w:eastAsiaTheme="minorHAnsi" w:hAnsi="Calibri" w:cs="Calibri"/>
        <w:color w:val="006FC1"/>
        <w:sz w:val="13"/>
        <w:szCs w:val="13"/>
      </w:rPr>
      <w:t xml:space="preserve">PIB: 100383934, </w:t>
    </w:r>
    <w:proofErr w:type="spellStart"/>
    <w:r>
      <w:rPr>
        <w:rFonts w:ascii="Calibri" w:eastAsiaTheme="minorHAnsi" w:hAnsi="Calibri" w:cs="Calibri"/>
        <w:color w:val="006FC1"/>
        <w:sz w:val="13"/>
        <w:szCs w:val="13"/>
      </w:rPr>
      <w:t>Matičnibroj</w:t>
    </w:r>
    <w:proofErr w:type="spellEnd"/>
    <w:r>
      <w:rPr>
        <w:rFonts w:ascii="Calibri" w:eastAsiaTheme="minorHAnsi" w:hAnsi="Calibri" w:cs="Calibri"/>
        <w:color w:val="006FC1"/>
        <w:sz w:val="13"/>
        <w:szCs w:val="13"/>
      </w:rPr>
      <w:t xml:space="preserve">: 07004044, </w:t>
    </w:r>
    <w:proofErr w:type="spellStart"/>
    <w:r>
      <w:rPr>
        <w:rFonts w:ascii="Calibri" w:eastAsiaTheme="minorHAnsi" w:hAnsi="Calibri" w:cs="Calibri"/>
        <w:color w:val="006FC1"/>
        <w:sz w:val="13"/>
        <w:szCs w:val="13"/>
      </w:rPr>
      <w:t>Tekućiračun</w:t>
    </w:r>
    <w:proofErr w:type="spellEnd"/>
    <w:r>
      <w:rPr>
        <w:rFonts w:ascii="Calibri" w:eastAsiaTheme="minorHAnsi" w:hAnsi="Calibri" w:cs="Calibri"/>
        <w:color w:val="006FC1"/>
        <w:sz w:val="13"/>
        <w:szCs w:val="13"/>
      </w:rPr>
      <w:t>: 840-1344666-69</w:t>
    </w:r>
  </w:p>
  <w:p w14:paraId="5D196ABB" w14:textId="7614A89D" w:rsidR="005B70AD" w:rsidRDefault="005B70AD" w:rsidP="00E45638">
    <w:pPr>
      <w:pStyle w:val="Footer"/>
      <w:jc w:val="center"/>
    </w:pPr>
    <w:proofErr w:type="spellStart"/>
    <w:r>
      <w:rPr>
        <w:rFonts w:ascii="Calibri" w:eastAsiaTheme="minorHAnsi" w:hAnsi="Calibri" w:cs="Calibri"/>
        <w:color w:val="006FC1"/>
        <w:sz w:val="13"/>
        <w:szCs w:val="13"/>
      </w:rPr>
      <w:t>Epošta</w:t>
    </w:r>
    <w:proofErr w:type="spellEnd"/>
    <w:r>
      <w:rPr>
        <w:rFonts w:ascii="Calibri" w:eastAsiaTheme="minorHAnsi" w:hAnsi="Calibri" w:cs="Calibri"/>
        <w:color w:val="006FC1"/>
        <w:sz w:val="13"/>
        <w:szCs w:val="13"/>
      </w:rPr>
      <w:t xml:space="preserve">: dekanat@fon.bg.ac.rs; </w:t>
    </w:r>
    <w:proofErr w:type="spellStart"/>
    <w:r>
      <w:rPr>
        <w:rFonts w:ascii="Calibri" w:eastAsiaTheme="minorHAnsi" w:hAnsi="Calibri" w:cs="Calibri"/>
        <w:color w:val="006FC1"/>
        <w:sz w:val="13"/>
        <w:szCs w:val="13"/>
      </w:rPr>
      <w:t>Posetite</w:t>
    </w:r>
    <w:proofErr w:type="spellEnd"/>
    <w:r>
      <w:rPr>
        <w:rFonts w:ascii="Calibri" w:eastAsiaTheme="minorHAnsi" w:hAnsi="Calibri" w:cs="Calibri"/>
        <w:color w:val="006FC1"/>
        <w:sz w:val="13"/>
        <w:szCs w:val="13"/>
      </w:rPr>
      <w:t>: www.fon.bg.ac.rs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17EB3" w14:textId="77777777" w:rsidR="005B312B" w:rsidRDefault="005B312B" w:rsidP="005B70AD">
      <w:r>
        <w:separator/>
      </w:r>
    </w:p>
  </w:footnote>
  <w:footnote w:type="continuationSeparator" w:id="0">
    <w:p w14:paraId="7647C8BD" w14:textId="77777777" w:rsidR="005B312B" w:rsidRDefault="005B312B" w:rsidP="005B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AD"/>
    <w:rsid w:val="000B057D"/>
    <w:rsid w:val="000B6DE6"/>
    <w:rsid w:val="00100D94"/>
    <w:rsid w:val="00121CFC"/>
    <w:rsid w:val="00126A98"/>
    <w:rsid w:val="00146C76"/>
    <w:rsid w:val="00161C03"/>
    <w:rsid w:val="001703E1"/>
    <w:rsid w:val="001A1EEE"/>
    <w:rsid w:val="001A2A6B"/>
    <w:rsid w:val="001B6529"/>
    <w:rsid w:val="001B6CA3"/>
    <w:rsid w:val="001F588F"/>
    <w:rsid w:val="00211C9F"/>
    <w:rsid w:val="00231D71"/>
    <w:rsid w:val="00243C38"/>
    <w:rsid w:val="00260AAA"/>
    <w:rsid w:val="00281526"/>
    <w:rsid w:val="0029535D"/>
    <w:rsid w:val="002B2173"/>
    <w:rsid w:val="00305FC2"/>
    <w:rsid w:val="00306510"/>
    <w:rsid w:val="00314251"/>
    <w:rsid w:val="003241A1"/>
    <w:rsid w:val="00354E4E"/>
    <w:rsid w:val="003F33CA"/>
    <w:rsid w:val="00411993"/>
    <w:rsid w:val="004C58C4"/>
    <w:rsid w:val="00507FCB"/>
    <w:rsid w:val="005232DB"/>
    <w:rsid w:val="005808A9"/>
    <w:rsid w:val="005B312B"/>
    <w:rsid w:val="005B70AD"/>
    <w:rsid w:val="00621931"/>
    <w:rsid w:val="006479FB"/>
    <w:rsid w:val="006D0CD9"/>
    <w:rsid w:val="0073635D"/>
    <w:rsid w:val="0075497F"/>
    <w:rsid w:val="007A0DCB"/>
    <w:rsid w:val="007B6B0D"/>
    <w:rsid w:val="007D540F"/>
    <w:rsid w:val="00831751"/>
    <w:rsid w:val="008F3034"/>
    <w:rsid w:val="009275B3"/>
    <w:rsid w:val="0097253E"/>
    <w:rsid w:val="00984110"/>
    <w:rsid w:val="00994917"/>
    <w:rsid w:val="009F43BD"/>
    <w:rsid w:val="00A92434"/>
    <w:rsid w:val="00AE0FCB"/>
    <w:rsid w:val="00AE559C"/>
    <w:rsid w:val="00AE6481"/>
    <w:rsid w:val="00B27486"/>
    <w:rsid w:val="00BB4D38"/>
    <w:rsid w:val="00C11705"/>
    <w:rsid w:val="00C13A23"/>
    <w:rsid w:val="00C25802"/>
    <w:rsid w:val="00C8483B"/>
    <w:rsid w:val="00C8798C"/>
    <w:rsid w:val="00CD5798"/>
    <w:rsid w:val="00CE3548"/>
    <w:rsid w:val="00CF16A4"/>
    <w:rsid w:val="00D07392"/>
    <w:rsid w:val="00D10277"/>
    <w:rsid w:val="00D11A80"/>
    <w:rsid w:val="00D139D4"/>
    <w:rsid w:val="00D32B7B"/>
    <w:rsid w:val="00D42C43"/>
    <w:rsid w:val="00DB5D9A"/>
    <w:rsid w:val="00DC06F4"/>
    <w:rsid w:val="00E45638"/>
    <w:rsid w:val="00E5149D"/>
    <w:rsid w:val="00EC483B"/>
    <w:rsid w:val="00F0321A"/>
    <w:rsid w:val="00F144EA"/>
    <w:rsid w:val="00F16FB5"/>
    <w:rsid w:val="00F45CC2"/>
    <w:rsid w:val="00F84674"/>
    <w:rsid w:val="00F87830"/>
    <w:rsid w:val="00F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F194B"/>
  <w15:chartTrackingRefBased/>
  <w15:docId w15:val="{8E0DFCEF-9448-46C1-8948-DCBD8745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0A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7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0A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1229-83AB-A847-AC95-825DD571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1465</Words>
  <Characters>8354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Imsic</dc:creator>
  <cp:keywords/>
  <dc:description/>
  <cp:lastModifiedBy>Andrea Nikolic</cp:lastModifiedBy>
  <cp:revision>3</cp:revision>
  <cp:lastPrinted>2021-06-07T20:06:00Z</cp:lastPrinted>
  <dcterms:created xsi:type="dcterms:W3CDTF">2021-06-07T20:06:00Z</dcterms:created>
  <dcterms:modified xsi:type="dcterms:W3CDTF">2021-06-07T20:06:00Z</dcterms:modified>
</cp:coreProperties>
</file>